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7C" w:rsidRPr="00D66D7D" w:rsidRDefault="00C6247C" w:rsidP="00C72EF3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A2108A" w:rsidRDefault="00A2108A" w:rsidP="00A2108A">
      <w:pPr>
        <w:spacing w:line="320" w:lineRule="exact"/>
        <w:rPr>
          <w:rFonts w:ascii="Times" w:hAnsi="Times" w:cs="Times" w:hint="eastAsia"/>
          <w:sz w:val="28"/>
        </w:rPr>
      </w:pPr>
    </w:p>
    <w:p w:rsidR="00A2108A" w:rsidRDefault="00A2108A" w:rsidP="00A2108A">
      <w:pPr>
        <w:jc w:val="center"/>
        <w:rPr>
          <w:rFonts w:ascii="方正小标宋简体" w:eastAsia="方正小标宋简体" w:hAnsi="Times" w:cs="Times"/>
          <w:color w:val="FF0000"/>
          <w:w w:val="90"/>
          <w:sz w:val="134"/>
          <w:szCs w:val="134"/>
        </w:rPr>
      </w:pPr>
      <w:r>
        <w:rPr>
          <w:rFonts w:ascii="方正小标宋简体" w:eastAsia="方正小标宋简体" w:hAnsi="Times" w:cs="Times" w:hint="eastAsia"/>
          <w:color w:val="FF0000"/>
          <w:w w:val="90"/>
          <w:sz w:val="134"/>
          <w:szCs w:val="134"/>
        </w:rPr>
        <w:t>公 务 通 知</w:t>
      </w:r>
    </w:p>
    <w:p w:rsidR="00A2108A" w:rsidRDefault="00A2108A" w:rsidP="00A2108A">
      <w:pPr>
        <w:spacing w:line="320" w:lineRule="exact"/>
        <w:jc w:val="center"/>
        <w:rPr>
          <w:rFonts w:ascii="Times" w:hAnsi="Times" w:cs="Times"/>
          <w:sz w:val="28"/>
        </w:rPr>
      </w:pPr>
    </w:p>
    <w:p w:rsidR="00A2108A" w:rsidRDefault="00A2108A" w:rsidP="00A2108A">
      <w:pPr>
        <w:spacing w:line="320" w:lineRule="exact"/>
        <w:rPr>
          <w:rFonts w:ascii="Times" w:hAnsi="Times" w:cs="Times"/>
        </w:rPr>
      </w:pPr>
    </w:p>
    <w:p w:rsidR="00A2108A" w:rsidRDefault="00A2108A" w:rsidP="00A2108A">
      <w:pPr>
        <w:jc w:val="center"/>
        <w:rPr>
          <w:rFonts w:ascii="Times" w:eastAsia="仿宋_GB2312" w:hAnsi="Times" w:cs="Times"/>
          <w:sz w:val="32"/>
        </w:rPr>
      </w:pPr>
      <w:r>
        <w:rPr>
          <w:rFonts w:ascii="Times" w:eastAsia="仿宋_GB2312" w:hAnsi="Times" w:cs="Times" w:hint="eastAsia"/>
          <w:sz w:val="32"/>
        </w:rPr>
        <w:t>陕油教字〔</w:t>
      </w:r>
      <w:r>
        <w:rPr>
          <w:rFonts w:ascii="Times" w:eastAsia="仿宋_GB2312" w:hAnsi="Times" w:cs="Times"/>
          <w:sz w:val="32"/>
        </w:rPr>
        <w:t>2020</w:t>
      </w:r>
      <w:r>
        <w:rPr>
          <w:rFonts w:ascii="Times" w:eastAsia="仿宋_GB2312" w:hAnsi="Times" w:cs="Times" w:hint="eastAsia"/>
          <w:sz w:val="32"/>
        </w:rPr>
        <w:t>〕</w:t>
      </w:r>
      <w:r>
        <w:rPr>
          <w:rFonts w:ascii="Times" w:eastAsia="仿宋_GB2312" w:hAnsi="Times" w:cs="Times" w:hint="eastAsia"/>
          <w:sz w:val="32"/>
        </w:rPr>
        <w:t>35</w:t>
      </w:r>
      <w:r>
        <w:rPr>
          <w:rFonts w:ascii="Times" w:eastAsia="仿宋_GB2312" w:hAnsi="Times" w:cs="Times" w:hint="eastAsia"/>
          <w:sz w:val="32"/>
        </w:rPr>
        <w:t>号</w:t>
      </w:r>
    </w:p>
    <w:p w:rsidR="00A2108A" w:rsidRPr="00EA63C3" w:rsidRDefault="00A2108A" w:rsidP="00A2108A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pict>
          <v:line id="直接连接符 1" o:spid="_x0000_s1026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2.9pt" to="452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" strokecolor="red" strokeweight="1.5pt"/>
        </w:pict>
      </w:r>
    </w:p>
    <w:p w:rsidR="00C6247C" w:rsidRPr="00D66D7D" w:rsidRDefault="00C6247C" w:rsidP="00A2108A">
      <w:pPr>
        <w:tabs>
          <w:tab w:val="left" w:pos="975"/>
          <w:tab w:val="center" w:pos="4153"/>
        </w:tabs>
        <w:jc w:val="center"/>
        <w:rPr>
          <w:rFonts w:ascii="方正小标宋简体" w:eastAsia="方正小标宋简体" w:hAnsi="仿宋"/>
          <w:sz w:val="36"/>
          <w:szCs w:val="36"/>
        </w:rPr>
      </w:pPr>
      <w:r w:rsidRPr="00D66D7D">
        <w:rPr>
          <w:rFonts w:ascii="方正小标宋简体" w:eastAsia="方正小标宋简体" w:hAnsi="仿宋" w:cs="方正小标宋简体" w:hint="eastAsia"/>
          <w:sz w:val="40"/>
          <w:szCs w:val="40"/>
        </w:rPr>
        <w:t>关于做好</w:t>
      </w:r>
      <w:r w:rsidRPr="00D66D7D">
        <w:rPr>
          <w:rFonts w:ascii="方正小标宋简体" w:eastAsia="方正小标宋简体" w:hAnsi="仿宋" w:cs="方正小标宋简体"/>
          <w:snapToGrid w:val="0"/>
          <w:kern w:val="0"/>
          <w:sz w:val="40"/>
          <w:szCs w:val="40"/>
        </w:rPr>
        <w:t>2020</w:t>
      </w:r>
      <w:r w:rsidRPr="00D66D7D">
        <w:rPr>
          <w:rFonts w:ascii="方正小标宋简体" w:eastAsia="方正小标宋简体" w:hAnsi="仿宋" w:cs="方正小标宋简体" w:hint="eastAsia"/>
          <w:snapToGrid w:val="0"/>
          <w:kern w:val="0"/>
          <w:sz w:val="40"/>
          <w:szCs w:val="40"/>
        </w:rPr>
        <w:t>年年度综合</w:t>
      </w:r>
      <w:r w:rsidRPr="00D66D7D">
        <w:rPr>
          <w:rFonts w:ascii="方正小标宋简体" w:eastAsia="方正小标宋简体" w:hAnsi="仿宋" w:cs="方正小标宋简体" w:hint="eastAsia"/>
          <w:sz w:val="40"/>
          <w:szCs w:val="40"/>
        </w:rPr>
        <w:t>考核工作的通知</w:t>
      </w:r>
    </w:p>
    <w:p w:rsidR="00C6247C" w:rsidRPr="00D66D7D" w:rsidRDefault="00C6247C" w:rsidP="00C72EF3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C6247C" w:rsidRPr="00D66D7D" w:rsidRDefault="00C6247C" w:rsidP="00C72EF3">
      <w:pPr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 w:hint="eastAsia"/>
          <w:sz w:val="32"/>
          <w:szCs w:val="32"/>
        </w:rPr>
        <w:t>各中小学：</w:t>
      </w:r>
    </w:p>
    <w:p w:rsidR="00C6247C" w:rsidRPr="00D66D7D" w:rsidRDefault="00C6247C" w:rsidP="00F277D3">
      <w:pPr>
        <w:tabs>
          <w:tab w:val="left" w:pos="975"/>
          <w:tab w:val="center" w:pos="4153"/>
        </w:tabs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 w:rsidRPr="00D66D7D">
        <w:rPr>
          <w:rFonts w:ascii="仿宋" w:eastAsia="仿宋" w:hAnsi="仿宋" w:cs="仿宋" w:hint="eastAsia"/>
          <w:kern w:val="0"/>
          <w:sz w:val="32"/>
          <w:szCs w:val="32"/>
        </w:rPr>
        <w:t>为了做好</w:t>
      </w:r>
      <w:r w:rsidRPr="00D66D7D">
        <w:rPr>
          <w:rFonts w:ascii="仿宋" w:eastAsia="仿宋" w:hAnsi="仿宋" w:cs="仿宋"/>
          <w:kern w:val="0"/>
          <w:sz w:val="32"/>
          <w:szCs w:val="32"/>
        </w:rPr>
        <w:t>2020</w:t>
      </w:r>
      <w:r w:rsidRPr="00D66D7D">
        <w:rPr>
          <w:rFonts w:ascii="仿宋" w:eastAsia="仿宋" w:hAnsi="仿宋" w:cs="仿宋" w:hint="eastAsia"/>
          <w:kern w:val="0"/>
          <w:sz w:val="32"/>
          <w:szCs w:val="32"/>
        </w:rPr>
        <w:t>年年度考核工作</w:t>
      </w:r>
      <w:bookmarkStart w:id="1" w:name="baidusnap8"/>
      <w:bookmarkEnd w:id="1"/>
      <w:r w:rsidRPr="00D66D7D">
        <w:rPr>
          <w:rFonts w:ascii="仿宋" w:eastAsia="仿宋" w:hAnsi="仿宋" w:cs="仿宋" w:hint="eastAsia"/>
          <w:kern w:val="0"/>
          <w:sz w:val="32"/>
          <w:szCs w:val="32"/>
        </w:rPr>
        <w:t>，保证各类考核工作有序开展，现将有关事项通知如下。</w:t>
      </w:r>
    </w:p>
    <w:p w:rsidR="00C6247C" w:rsidRPr="00D66D7D" w:rsidRDefault="00C6247C" w:rsidP="00F277D3">
      <w:pPr>
        <w:tabs>
          <w:tab w:val="center" w:pos="4770"/>
        </w:tabs>
        <w:ind w:firstLineChars="200" w:firstLine="619"/>
        <w:rPr>
          <w:rFonts w:ascii="方正小标宋简体" w:eastAsia="方正小标宋简体" w:hAnsi="仿宋"/>
          <w:b/>
          <w:bCs/>
          <w:sz w:val="32"/>
          <w:szCs w:val="32"/>
        </w:rPr>
      </w:pPr>
      <w:r w:rsidRPr="00D66D7D">
        <w:rPr>
          <w:rFonts w:ascii="方正小标宋简体" w:eastAsia="方正小标宋简体" w:hAnsi="仿宋" w:cs="方正小标宋简体" w:hint="eastAsia"/>
          <w:b/>
          <w:bCs/>
          <w:sz w:val="32"/>
          <w:szCs w:val="32"/>
        </w:rPr>
        <w:t>一、考核项目</w:t>
      </w:r>
    </w:p>
    <w:p w:rsidR="00C6247C" w:rsidRPr="00D66D7D" w:rsidRDefault="00C6247C" w:rsidP="00F277D3">
      <w:pPr>
        <w:tabs>
          <w:tab w:val="left" w:pos="975"/>
          <w:tab w:val="center" w:pos="4153"/>
        </w:tabs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 w:rsidRPr="00D66D7D">
        <w:rPr>
          <w:rFonts w:ascii="仿宋" w:eastAsia="仿宋" w:hAnsi="仿宋" w:cs="仿宋"/>
          <w:kern w:val="0"/>
          <w:sz w:val="32"/>
          <w:szCs w:val="32"/>
        </w:rPr>
        <w:t xml:space="preserve">1. </w:t>
      </w:r>
      <w:r w:rsidRPr="00D66D7D">
        <w:rPr>
          <w:rFonts w:ascii="仿宋" w:eastAsia="仿宋" w:hAnsi="仿宋" w:cs="仿宋" w:hint="eastAsia"/>
          <w:kern w:val="0"/>
          <w:sz w:val="32"/>
          <w:szCs w:val="32"/>
        </w:rPr>
        <w:t>党群工作考核；</w:t>
      </w:r>
    </w:p>
    <w:p w:rsidR="00C6247C" w:rsidRPr="00D66D7D" w:rsidRDefault="00C6247C" w:rsidP="00F277D3">
      <w:pPr>
        <w:tabs>
          <w:tab w:val="left" w:pos="975"/>
          <w:tab w:val="center" w:pos="4153"/>
        </w:tabs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 w:rsidRPr="00D66D7D">
        <w:rPr>
          <w:rFonts w:ascii="仿宋" w:eastAsia="仿宋" w:hAnsi="仿宋" w:cs="仿宋"/>
          <w:kern w:val="0"/>
          <w:sz w:val="32"/>
          <w:szCs w:val="32"/>
        </w:rPr>
        <w:t xml:space="preserve">2. </w:t>
      </w:r>
      <w:r w:rsidRPr="00D66D7D">
        <w:rPr>
          <w:rFonts w:ascii="仿宋" w:eastAsia="仿宋" w:hAnsi="仿宋" w:cs="仿宋" w:hint="eastAsia"/>
          <w:kern w:val="0"/>
          <w:sz w:val="32"/>
          <w:szCs w:val="32"/>
        </w:rPr>
        <w:t>安全稳定工作考核；</w:t>
      </w:r>
    </w:p>
    <w:p w:rsidR="00C6247C" w:rsidRPr="00D66D7D" w:rsidRDefault="00C6247C" w:rsidP="00F277D3">
      <w:pPr>
        <w:tabs>
          <w:tab w:val="left" w:pos="975"/>
          <w:tab w:val="center" w:pos="4153"/>
        </w:tabs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 w:rsidRPr="00D66D7D">
        <w:rPr>
          <w:rFonts w:ascii="仿宋" w:eastAsia="仿宋" w:hAnsi="仿宋" w:cs="仿宋"/>
          <w:kern w:val="0"/>
          <w:sz w:val="32"/>
          <w:szCs w:val="32"/>
        </w:rPr>
        <w:t>3.</w:t>
      </w:r>
      <w:r w:rsidRPr="00D66D7D">
        <w:rPr>
          <w:rFonts w:ascii="仿宋" w:eastAsia="仿宋" w:hAnsi="仿宋" w:cs="仿宋" w:hint="eastAsia"/>
          <w:kern w:val="0"/>
          <w:sz w:val="32"/>
          <w:szCs w:val="32"/>
        </w:rPr>
        <w:t>教育教学工作考核；</w:t>
      </w:r>
    </w:p>
    <w:p w:rsidR="00C6247C" w:rsidRPr="00D66D7D" w:rsidRDefault="00C6247C" w:rsidP="00F277D3">
      <w:pPr>
        <w:tabs>
          <w:tab w:val="left" w:pos="975"/>
          <w:tab w:val="center" w:pos="4153"/>
        </w:tabs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 w:rsidRPr="00D66D7D">
        <w:rPr>
          <w:rFonts w:ascii="仿宋" w:eastAsia="仿宋" w:hAnsi="仿宋" w:cs="仿宋"/>
          <w:kern w:val="0"/>
          <w:sz w:val="32"/>
          <w:szCs w:val="32"/>
        </w:rPr>
        <w:t>4.</w:t>
      </w:r>
      <w:r w:rsidRPr="00D66D7D">
        <w:rPr>
          <w:rFonts w:ascii="仿宋" w:eastAsia="仿宋" w:hAnsi="仿宋" w:cs="仿宋" w:hint="eastAsia"/>
          <w:kern w:val="0"/>
          <w:sz w:val="32"/>
          <w:szCs w:val="32"/>
        </w:rPr>
        <w:t>名师工作考核。</w:t>
      </w:r>
    </w:p>
    <w:p w:rsidR="00C6247C" w:rsidRPr="00D66D7D" w:rsidRDefault="00C6247C" w:rsidP="00F277D3">
      <w:pPr>
        <w:tabs>
          <w:tab w:val="center" w:pos="4770"/>
        </w:tabs>
        <w:ind w:firstLineChars="200" w:firstLine="619"/>
        <w:rPr>
          <w:rFonts w:ascii="方正小标宋简体" w:eastAsia="方正小标宋简体" w:hAnsi="仿宋"/>
          <w:b/>
          <w:bCs/>
          <w:sz w:val="32"/>
          <w:szCs w:val="32"/>
        </w:rPr>
      </w:pPr>
      <w:r w:rsidRPr="00D66D7D">
        <w:rPr>
          <w:rFonts w:ascii="方正小标宋简体" w:eastAsia="方正小标宋简体" w:hAnsi="仿宋" w:cs="方正小标宋简体" w:hint="eastAsia"/>
          <w:b/>
          <w:bCs/>
          <w:sz w:val="32"/>
          <w:szCs w:val="32"/>
        </w:rPr>
        <w:t>二、考核办法</w:t>
      </w:r>
    </w:p>
    <w:p w:rsidR="00C6247C" w:rsidRPr="00D66D7D" w:rsidRDefault="00C6247C" w:rsidP="00F277D3">
      <w:pPr>
        <w:tabs>
          <w:tab w:val="center" w:pos="4770"/>
        </w:tabs>
        <w:ind w:firstLineChars="200" w:firstLine="619"/>
        <w:rPr>
          <w:rFonts w:ascii="仿宋" w:eastAsia="仿宋" w:hAnsi="仿宋"/>
          <w:b/>
          <w:bCs/>
          <w:sz w:val="32"/>
          <w:szCs w:val="32"/>
        </w:rPr>
      </w:pPr>
      <w:r w:rsidRPr="00D66D7D">
        <w:rPr>
          <w:rFonts w:ascii="仿宋" w:eastAsia="仿宋" w:hAnsi="仿宋" w:cs="仿宋" w:hint="eastAsia"/>
          <w:b/>
          <w:bCs/>
          <w:sz w:val="32"/>
          <w:szCs w:val="32"/>
        </w:rPr>
        <w:t>（一）各类考核实施依据</w:t>
      </w:r>
    </w:p>
    <w:p w:rsidR="00C6247C" w:rsidRPr="00D66D7D" w:rsidRDefault="00C6247C" w:rsidP="00F277D3">
      <w:pPr>
        <w:tabs>
          <w:tab w:val="center" w:pos="4770"/>
        </w:tabs>
        <w:ind w:firstLineChars="200" w:firstLine="617"/>
        <w:rPr>
          <w:rFonts w:ascii="仿宋" w:eastAsia="仿宋" w:hAnsi="仿宋"/>
          <w:kern w:val="0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 xml:space="preserve">1. </w:t>
      </w:r>
      <w:r w:rsidRPr="00D66D7D">
        <w:rPr>
          <w:rFonts w:ascii="仿宋" w:eastAsia="仿宋" w:hAnsi="仿宋" w:cs="仿宋" w:hint="eastAsia"/>
          <w:kern w:val="0"/>
          <w:sz w:val="32"/>
          <w:szCs w:val="32"/>
        </w:rPr>
        <w:t>党群工作考核按照</w:t>
      </w:r>
      <w:r w:rsidRPr="00D66D7D">
        <w:rPr>
          <w:rFonts w:ascii="仿宋" w:eastAsia="仿宋" w:hAnsi="仿宋" w:cs="仿宋" w:hint="eastAsia"/>
          <w:sz w:val="32"/>
          <w:szCs w:val="32"/>
        </w:rPr>
        <w:t>《</w:t>
      </w:r>
      <w:r w:rsidRPr="00D66D7D">
        <w:rPr>
          <w:rFonts w:ascii="仿宋" w:eastAsia="仿宋" w:hAnsi="仿宋" w:cs="仿宋" w:hint="eastAsia"/>
          <w:kern w:val="0"/>
          <w:sz w:val="32"/>
          <w:szCs w:val="32"/>
        </w:rPr>
        <w:t>中共陕西石油普通教育管理移交中心委员会</w:t>
      </w:r>
      <w:r w:rsidRPr="00D66D7D">
        <w:rPr>
          <w:rFonts w:ascii="仿宋" w:eastAsia="仿宋" w:hAnsi="仿宋" w:cs="仿宋"/>
          <w:kern w:val="0"/>
          <w:sz w:val="32"/>
          <w:szCs w:val="32"/>
        </w:rPr>
        <w:t>2020</w:t>
      </w:r>
      <w:r w:rsidRPr="00D66D7D">
        <w:rPr>
          <w:rFonts w:ascii="仿宋" w:eastAsia="仿宋" w:hAnsi="仿宋" w:cs="仿宋" w:hint="eastAsia"/>
          <w:kern w:val="0"/>
          <w:sz w:val="32"/>
          <w:szCs w:val="32"/>
        </w:rPr>
        <w:t>年度工作要点及考核标准》的通知（陕油教党〔</w:t>
      </w:r>
      <w:r w:rsidRPr="00D66D7D">
        <w:rPr>
          <w:rFonts w:ascii="仿宋" w:eastAsia="仿宋" w:hAnsi="仿宋" w:cs="仿宋"/>
          <w:kern w:val="0"/>
          <w:sz w:val="32"/>
          <w:szCs w:val="32"/>
        </w:rPr>
        <w:t>2020</w:t>
      </w:r>
      <w:r w:rsidRPr="00D66D7D">
        <w:rPr>
          <w:rFonts w:ascii="仿宋" w:eastAsia="仿宋" w:hAnsi="仿宋" w:cs="仿宋" w:hint="eastAsia"/>
          <w:kern w:val="0"/>
          <w:sz w:val="32"/>
          <w:szCs w:val="32"/>
        </w:rPr>
        <w:t>〕</w:t>
      </w:r>
      <w:r w:rsidRPr="00D66D7D">
        <w:rPr>
          <w:rFonts w:ascii="仿宋" w:eastAsia="仿宋" w:hAnsi="仿宋" w:cs="仿宋"/>
          <w:kern w:val="0"/>
          <w:sz w:val="32"/>
          <w:szCs w:val="32"/>
        </w:rPr>
        <w:lastRenderedPageBreak/>
        <w:t>11</w:t>
      </w:r>
      <w:r w:rsidRPr="00D66D7D">
        <w:rPr>
          <w:rFonts w:ascii="仿宋" w:eastAsia="仿宋" w:hAnsi="仿宋" w:cs="仿宋" w:hint="eastAsia"/>
          <w:kern w:val="0"/>
          <w:sz w:val="32"/>
          <w:szCs w:val="32"/>
        </w:rPr>
        <w:t>号）进行。</w:t>
      </w:r>
    </w:p>
    <w:p w:rsidR="00C6247C" w:rsidRPr="00D66D7D" w:rsidRDefault="00C6247C" w:rsidP="00F277D3">
      <w:pPr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 xml:space="preserve">2. </w:t>
      </w:r>
      <w:r w:rsidRPr="00D66D7D">
        <w:rPr>
          <w:rFonts w:ascii="仿宋" w:eastAsia="仿宋" w:hAnsi="仿宋" w:cs="仿宋" w:hint="eastAsia"/>
          <w:sz w:val="32"/>
          <w:szCs w:val="32"/>
        </w:rPr>
        <w:t>安全稳定工作考核按照中心《</w:t>
      </w:r>
      <w:r w:rsidRPr="00D66D7D">
        <w:rPr>
          <w:rFonts w:ascii="仿宋" w:eastAsia="仿宋" w:hAnsi="仿宋" w:cs="仿宋"/>
          <w:sz w:val="32"/>
          <w:szCs w:val="32"/>
        </w:rPr>
        <w:t>2020</w:t>
      </w:r>
      <w:r w:rsidRPr="00D66D7D">
        <w:rPr>
          <w:rFonts w:ascii="仿宋" w:eastAsia="仿宋" w:hAnsi="仿宋" w:cs="仿宋" w:hint="eastAsia"/>
          <w:sz w:val="32"/>
          <w:szCs w:val="32"/>
        </w:rPr>
        <w:t>年安全稳定工作安排实施意见》（陕油教发〔</w:t>
      </w:r>
      <w:r w:rsidRPr="00D66D7D">
        <w:rPr>
          <w:rFonts w:ascii="仿宋" w:eastAsia="仿宋" w:hAnsi="仿宋" w:cs="仿宋"/>
          <w:sz w:val="32"/>
          <w:szCs w:val="32"/>
        </w:rPr>
        <w:t>2020</w:t>
      </w:r>
      <w:r w:rsidRPr="00D66D7D">
        <w:rPr>
          <w:rFonts w:ascii="仿宋" w:eastAsia="仿宋" w:hAnsi="仿宋" w:cs="仿宋" w:hint="eastAsia"/>
          <w:sz w:val="32"/>
          <w:szCs w:val="32"/>
        </w:rPr>
        <w:t>〕</w:t>
      </w:r>
      <w:r w:rsidRPr="00D66D7D">
        <w:rPr>
          <w:rFonts w:ascii="仿宋" w:eastAsia="仿宋" w:hAnsi="仿宋" w:cs="仿宋"/>
          <w:sz w:val="32"/>
          <w:szCs w:val="32"/>
        </w:rPr>
        <w:t>7</w:t>
      </w:r>
      <w:r w:rsidRPr="00D66D7D">
        <w:rPr>
          <w:rFonts w:ascii="仿宋" w:eastAsia="仿宋" w:hAnsi="仿宋" w:cs="仿宋" w:hint="eastAsia"/>
          <w:sz w:val="32"/>
          <w:szCs w:val="32"/>
        </w:rPr>
        <w:t>号）进行。</w:t>
      </w:r>
    </w:p>
    <w:p w:rsidR="00C6247C" w:rsidRPr="00D66D7D" w:rsidRDefault="00C6247C" w:rsidP="00F277D3">
      <w:pPr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 xml:space="preserve">3. </w:t>
      </w:r>
      <w:r w:rsidRPr="00D66D7D">
        <w:rPr>
          <w:rFonts w:ascii="仿宋" w:eastAsia="仿宋" w:hAnsi="仿宋" w:cs="仿宋" w:hint="eastAsia"/>
          <w:sz w:val="32"/>
          <w:szCs w:val="32"/>
        </w:rPr>
        <w:t>教育教学工作考核按照《</w:t>
      </w:r>
      <w:r w:rsidRPr="00D66D7D">
        <w:rPr>
          <w:rFonts w:ascii="仿宋" w:eastAsia="仿宋" w:hAnsi="仿宋" w:cs="仿宋"/>
          <w:sz w:val="32"/>
          <w:szCs w:val="32"/>
        </w:rPr>
        <w:t>2020</w:t>
      </w:r>
      <w:r w:rsidRPr="00D66D7D">
        <w:rPr>
          <w:rFonts w:ascii="仿宋" w:eastAsia="仿宋" w:hAnsi="仿宋" w:cs="仿宋" w:hint="eastAsia"/>
          <w:sz w:val="32"/>
          <w:szCs w:val="32"/>
        </w:rPr>
        <w:t>年中小学年度教育教学工作目标考核评价标准》（陕油教发〔</w:t>
      </w:r>
      <w:r w:rsidRPr="00D66D7D">
        <w:rPr>
          <w:rFonts w:ascii="仿宋" w:eastAsia="仿宋" w:hAnsi="仿宋" w:cs="仿宋"/>
          <w:sz w:val="32"/>
          <w:szCs w:val="32"/>
        </w:rPr>
        <w:t>2020</w:t>
      </w:r>
      <w:r w:rsidRPr="00D66D7D">
        <w:rPr>
          <w:rFonts w:ascii="仿宋" w:eastAsia="仿宋" w:hAnsi="仿宋" w:cs="仿宋" w:hint="eastAsia"/>
          <w:sz w:val="32"/>
          <w:szCs w:val="32"/>
        </w:rPr>
        <w:t>〕</w:t>
      </w:r>
      <w:r w:rsidRPr="00D66D7D">
        <w:rPr>
          <w:rFonts w:ascii="仿宋" w:eastAsia="仿宋" w:hAnsi="仿宋" w:cs="仿宋"/>
          <w:sz w:val="32"/>
          <w:szCs w:val="32"/>
        </w:rPr>
        <w:t>5</w:t>
      </w:r>
      <w:r w:rsidRPr="00D66D7D">
        <w:rPr>
          <w:rFonts w:ascii="仿宋" w:eastAsia="仿宋" w:hAnsi="仿宋" w:cs="仿宋" w:hint="eastAsia"/>
          <w:sz w:val="32"/>
          <w:szCs w:val="32"/>
        </w:rPr>
        <w:t>号）和附件</w:t>
      </w:r>
      <w:r w:rsidRPr="00D66D7D">
        <w:rPr>
          <w:rFonts w:ascii="仿宋" w:eastAsia="仿宋" w:hAnsi="仿宋" w:cs="仿宋"/>
          <w:sz w:val="32"/>
          <w:szCs w:val="32"/>
        </w:rPr>
        <w:t>2</w:t>
      </w:r>
      <w:r w:rsidRPr="00D66D7D">
        <w:rPr>
          <w:rFonts w:ascii="仿宋" w:eastAsia="仿宋" w:hAnsi="仿宋" w:cs="仿宋" w:hint="eastAsia"/>
          <w:sz w:val="32"/>
          <w:szCs w:val="32"/>
        </w:rPr>
        <w:t>进行。</w:t>
      </w:r>
    </w:p>
    <w:p w:rsidR="00C6247C" w:rsidRPr="00D66D7D" w:rsidRDefault="00C6247C" w:rsidP="00F277D3">
      <w:pPr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>4.</w:t>
      </w:r>
      <w:r w:rsidRPr="00D66D7D">
        <w:rPr>
          <w:rFonts w:ascii="仿宋" w:eastAsia="仿宋" w:hAnsi="仿宋" w:cs="仿宋" w:hint="eastAsia"/>
          <w:sz w:val="32"/>
          <w:szCs w:val="32"/>
        </w:rPr>
        <w:t>名师工作考核按照《中小学“名师”管理和考核办法》（陕油教字〔</w:t>
      </w:r>
      <w:r w:rsidRPr="00D66D7D">
        <w:rPr>
          <w:rFonts w:ascii="仿宋" w:eastAsia="仿宋" w:hAnsi="仿宋" w:cs="仿宋"/>
          <w:sz w:val="32"/>
          <w:szCs w:val="32"/>
        </w:rPr>
        <w:t>2010</w:t>
      </w:r>
      <w:r w:rsidRPr="00D66D7D">
        <w:rPr>
          <w:rFonts w:ascii="仿宋" w:eastAsia="仿宋" w:hAnsi="仿宋" w:cs="仿宋" w:hint="eastAsia"/>
          <w:sz w:val="32"/>
          <w:szCs w:val="32"/>
        </w:rPr>
        <w:t>〕</w:t>
      </w:r>
      <w:r w:rsidRPr="00D66D7D">
        <w:rPr>
          <w:rFonts w:ascii="仿宋" w:eastAsia="仿宋" w:hAnsi="仿宋" w:cs="仿宋"/>
          <w:sz w:val="32"/>
          <w:szCs w:val="32"/>
        </w:rPr>
        <w:t>18</w:t>
      </w:r>
      <w:r w:rsidRPr="00D66D7D">
        <w:rPr>
          <w:rFonts w:ascii="仿宋" w:eastAsia="仿宋" w:hAnsi="仿宋" w:cs="仿宋" w:hint="eastAsia"/>
          <w:sz w:val="32"/>
          <w:szCs w:val="32"/>
        </w:rPr>
        <w:t>号）和附件</w:t>
      </w:r>
      <w:r w:rsidRPr="00D66D7D">
        <w:rPr>
          <w:rFonts w:ascii="仿宋" w:eastAsia="仿宋" w:hAnsi="仿宋" w:cs="仿宋"/>
          <w:sz w:val="32"/>
          <w:szCs w:val="32"/>
        </w:rPr>
        <w:t>3</w:t>
      </w:r>
      <w:r w:rsidRPr="00D66D7D">
        <w:rPr>
          <w:rFonts w:ascii="仿宋" w:eastAsia="仿宋" w:hAnsi="仿宋" w:cs="仿宋" w:hint="eastAsia"/>
          <w:sz w:val="32"/>
          <w:szCs w:val="32"/>
        </w:rPr>
        <w:t>进行。</w:t>
      </w:r>
    </w:p>
    <w:p w:rsidR="00C6247C" w:rsidRPr="00D66D7D" w:rsidRDefault="00C6247C" w:rsidP="00F277D3">
      <w:pPr>
        <w:pStyle w:val="a3"/>
        <w:spacing w:before="0" w:beforeAutospacing="0" w:after="0" w:afterAutospacing="0"/>
        <w:ind w:firstLineChars="200" w:firstLine="619"/>
        <w:rPr>
          <w:rFonts w:ascii="仿宋" w:eastAsia="仿宋" w:hAnsi="仿宋" w:cs="Times New Roman"/>
          <w:b/>
          <w:bCs/>
          <w:kern w:val="2"/>
          <w:sz w:val="32"/>
          <w:szCs w:val="32"/>
        </w:rPr>
      </w:pPr>
      <w:r w:rsidRPr="00D66D7D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（二）考核项目分段及分值设置</w:t>
      </w:r>
    </w:p>
    <w:p w:rsidR="00C6247C" w:rsidRPr="00D66D7D" w:rsidRDefault="00C6247C" w:rsidP="00F277D3">
      <w:pPr>
        <w:pStyle w:val="a3"/>
        <w:spacing w:before="0" w:beforeAutospacing="0" w:after="0" w:afterAutospacing="0"/>
        <w:ind w:firstLineChars="200" w:firstLine="617"/>
        <w:rPr>
          <w:rFonts w:ascii="仿宋" w:eastAsia="仿宋" w:hAnsi="仿宋" w:cs="Times New Roman"/>
          <w:kern w:val="2"/>
          <w:sz w:val="32"/>
          <w:szCs w:val="32"/>
        </w:rPr>
      </w:pPr>
      <w:r w:rsidRPr="00D66D7D">
        <w:rPr>
          <w:rFonts w:ascii="仿宋" w:eastAsia="仿宋" w:hAnsi="仿宋" w:cs="仿宋"/>
          <w:kern w:val="2"/>
          <w:sz w:val="32"/>
          <w:szCs w:val="32"/>
        </w:rPr>
        <w:t xml:space="preserve">1. </w:t>
      </w:r>
      <w:r w:rsidRPr="00D66D7D">
        <w:rPr>
          <w:rFonts w:ascii="仿宋" w:eastAsia="仿宋" w:hAnsi="仿宋" w:cs="仿宋" w:hint="eastAsia"/>
          <w:kern w:val="2"/>
          <w:sz w:val="32"/>
          <w:szCs w:val="32"/>
        </w:rPr>
        <w:t>党群工作考核</w:t>
      </w:r>
      <w:r w:rsidRPr="00D66D7D">
        <w:rPr>
          <w:rFonts w:ascii="仿宋" w:eastAsia="仿宋" w:hAnsi="仿宋" w:cs="仿宋"/>
          <w:kern w:val="2"/>
          <w:sz w:val="32"/>
          <w:szCs w:val="32"/>
        </w:rPr>
        <w:t>100</w:t>
      </w:r>
      <w:r w:rsidRPr="00D66D7D">
        <w:rPr>
          <w:rFonts w:ascii="仿宋" w:eastAsia="仿宋" w:hAnsi="仿宋" w:cs="仿宋" w:hint="eastAsia"/>
          <w:kern w:val="2"/>
          <w:sz w:val="32"/>
          <w:szCs w:val="32"/>
        </w:rPr>
        <w:t>分，按学校整体考核。</w:t>
      </w:r>
    </w:p>
    <w:p w:rsidR="00C6247C" w:rsidRPr="00D66D7D" w:rsidRDefault="00C6247C" w:rsidP="00F277D3">
      <w:pPr>
        <w:pStyle w:val="a3"/>
        <w:spacing w:before="0" w:beforeAutospacing="0" w:after="0" w:afterAutospacing="0"/>
        <w:ind w:firstLineChars="200" w:firstLine="617"/>
        <w:rPr>
          <w:rFonts w:ascii="仿宋" w:eastAsia="仿宋" w:hAnsi="仿宋" w:cs="Times New Roman"/>
          <w:kern w:val="2"/>
          <w:sz w:val="32"/>
          <w:szCs w:val="32"/>
        </w:rPr>
      </w:pPr>
      <w:r w:rsidRPr="00D66D7D">
        <w:rPr>
          <w:rFonts w:ascii="仿宋" w:eastAsia="仿宋" w:hAnsi="仿宋" w:cs="仿宋"/>
          <w:kern w:val="2"/>
          <w:sz w:val="32"/>
          <w:szCs w:val="32"/>
        </w:rPr>
        <w:t xml:space="preserve">2. </w:t>
      </w:r>
      <w:r w:rsidRPr="00D66D7D">
        <w:rPr>
          <w:rFonts w:ascii="仿宋" w:eastAsia="仿宋" w:hAnsi="仿宋" w:cs="仿宋" w:hint="eastAsia"/>
          <w:kern w:val="2"/>
          <w:sz w:val="32"/>
          <w:szCs w:val="32"/>
        </w:rPr>
        <w:t>安全稳定工作考核</w:t>
      </w:r>
      <w:r w:rsidRPr="00D66D7D">
        <w:rPr>
          <w:rFonts w:ascii="仿宋" w:eastAsia="仿宋" w:hAnsi="仿宋" w:cs="仿宋"/>
          <w:kern w:val="2"/>
          <w:sz w:val="32"/>
          <w:szCs w:val="32"/>
        </w:rPr>
        <w:t>100</w:t>
      </w:r>
      <w:r w:rsidRPr="00D66D7D">
        <w:rPr>
          <w:rFonts w:ascii="仿宋" w:eastAsia="仿宋" w:hAnsi="仿宋" w:cs="仿宋" w:hint="eastAsia"/>
          <w:kern w:val="2"/>
          <w:sz w:val="32"/>
          <w:szCs w:val="32"/>
        </w:rPr>
        <w:t>分，按学校整体考核。</w:t>
      </w:r>
    </w:p>
    <w:p w:rsidR="00C6247C" w:rsidRPr="00D66D7D" w:rsidRDefault="00C6247C" w:rsidP="00F277D3">
      <w:pPr>
        <w:pStyle w:val="a3"/>
        <w:spacing w:before="0" w:beforeAutospacing="0" w:after="0" w:afterAutospacing="0"/>
        <w:ind w:firstLineChars="200" w:firstLine="617"/>
        <w:rPr>
          <w:rFonts w:ascii="仿宋" w:eastAsia="仿宋" w:hAnsi="仿宋" w:cs="Times New Roman"/>
          <w:kern w:val="2"/>
          <w:sz w:val="32"/>
          <w:szCs w:val="32"/>
        </w:rPr>
      </w:pPr>
      <w:r w:rsidRPr="00D66D7D">
        <w:rPr>
          <w:rFonts w:ascii="仿宋" w:eastAsia="仿宋" w:hAnsi="仿宋" w:cs="仿宋"/>
          <w:kern w:val="2"/>
          <w:sz w:val="32"/>
          <w:szCs w:val="32"/>
        </w:rPr>
        <w:t>3.</w:t>
      </w:r>
      <w:r w:rsidRPr="00D66D7D">
        <w:rPr>
          <w:rFonts w:ascii="仿宋" w:eastAsia="仿宋" w:hAnsi="仿宋" w:cs="仿宋" w:hint="eastAsia"/>
          <w:kern w:val="2"/>
          <w:sz w:val="32"/>
          <w:szCs w:val="32"/>
        </w:rPr>
        <w:t>教育教学工作考核</w:t>
      </w:r>
      <w:r w:rsidRPr="00D66D7D">
        <w:rPr>
          <w:rFonts w:ascii="仿宋" w:eastAsia="仿宋" w:hAnsi="仿宋" w:cs="仿宋"/>
          <w:kern w:val="2"/>
          <w:sz w:val="32"/>
          <w:szCs w:val="32"/>
        </w:rPr>
        <w:t>500</w:t>
      </w:r>
      <w:r w:rsidRPr="00D66D7D">
        <w:rPr>
          <w:rFonts w:ascii="仿宋" w:eastAsia="仿宋" w:hAnsi="仿宋" w:cs="仿宋" w:hint="eastAsia"/>
          <w:kern w:val="2"/>
          <w:sz w:val="32"/>
          <w:szCs w:val="32"/>
        </w:rPr>
        <w:t>分，分学段考核。</w:t>
      </w:r>
    </w:p>
    <w:p w:rsidR="00C6247C" w:rsidRPr="00D66D7D" w:rsidRDefault="00C6247C" w:rsidP="00F277D3">
      <w:pPr>
        <w:ind w:firstLineChars="200" w:firstLine="617"/>
        <w:rPr>
          <w:rFonts w:ascii="方正小标宋简体" w:eastAsia="方正小标宋简体" w:hAnsi="仿宋"/>
          <w:sz w:val="32"/>
          <w:szCs w:val="32"/>
        </w:rPr>
      </w:pPr>
      <w:r w:rsidRPr="00D66D7D">
        <w:rPr>
          <w:rFonts w:ascii="方正小标宋简体" w:eastAsia="方正小标宋简体" w:hAnsi="仿宋" w:cs="方正小标宋简体" w:hint="eastAsia"/>
          <w:sz w:val="32"/>
          <w:szCs w:val="32"/>
        </w:rPr>
        <w:t>三、考核程序</w:t>
      </w:r>
    </w:p>
    <w:p w:rsidR="00C6247C" w:rsidRPr="00D66D7D" w:rsidRDefault="00C6247C" w:rsidP="00F277D3">
      <w:pPr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>1</w:t>
      </w:r>
      <w:r w:rsidRPr="00D66D7D">
        <w:rPr>
          <w:rFonts w:ascii="仿宋" w:eastAsia="仿宋" w:hAnsi="仿宋" w:cs="仿宋" w:hint="eastAsia"/>
          <w:sz w:val="32"/>
          <w:szCs w:val="32"/>
        </w:rPr>
        <w:t>．听取汇报。学校汇报一年来各项工作目标完成情况，围绕目标实现所做的主要工作，工作中的不足及</w:t>
      </w:r>
      <w:r w:rsidRPr="00D66D7D">
        <w:rPr>
          <w:rFonts w:ascii="仿宋" w:eastAsia="仿宋" w:hAnsi="仿宋" w:cs="仿宋"/>
          <w:sz w:val="32"/>
          <w:szCs w:val="32"/>
        </w:rPr>
        <w:t>2021</w:t>
      </w:r>
      <w:r w:rsidRPr="00D66D7D">
        <w:rPr>
          <w:rFonts w:ascii="仿宋" w:eastAsia="仿宋" w:hAnsi="仿宋" w:cs="仿宋" w:hint="eastAsia"/>
          <w:sz w:val="32"/>
          <w:szCs w:val="32"/>
        </w:rPr>
        <w:t>年的工作设想。汇报时间控制在</w:t>
      </w:r>
      <w:r w:rsidRPr="00D66D7D">
        <w:rPr>
          <w:rFonts w:ascii="仿宋" w:eastAsia="仿宋" w:hAnsi="仿宋" w:cs="仿宋"/>
          <w:sz w:val="32"/>
          <w:szCs w:val="32"/>
        </w:rPr>
        <w:t>1</w:t>
      </w:r>
      <w:r w:rsidRPr="00D66D7D">
        <w:rPr>
          <w:rFonts w:ascii="仿宋" w:eastAsia="仿宋" w:hAnsi="仿宋" w:cs="仿宋" w:hint="eastAsia"/>
          <w:sz w:val="32"/>
          <w:szCs w:val="32"/>
        </w:rPr>
        <w:t>小时以内。</w:t>
      </w:r>
    </w:p>
    <w:p w:rsidR="00C6247C" w:rsidRPr="00D66D7D" w:rsidRDefault="00C6247C" w:rsidP="00F277D3">
      <w:pPr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>2</w:t>
      </w:r>
      <w:r w:rsidRPr="00D66D7D">
        <w:rPr>
          <w:rFonts w:ascii="仿宋" w:eastAsia="仿宋" w:hAnsi="仿宋" w:cs="仿宋" w:hint="eastAsia"/>
          <w:sz w:val="32"/>
          <w:szCs w:val="32"/>
        </w:rPr>
        <w:t>．检查评估。采用查阅资料、现场查看、问卷调查、座谈等形式进行。</w:t>
      </w:r>
    </w:p>
    <w:p w:rsidR="00C6247C" w:rsidRPr="00D66D7D" w:rsidRDefault="00C6247C" w:rsidP="00F277D3">
      <w:pPr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>3</w:t>
      </w:r>
      <w:r w:rsidRPr="00D66D7D">
        <w:rPr>
          <w:rFonts w:ascii="仿宋" w:eastAsia="仿宋" w:hAnsi="仿宋" w:cs="仿宋" w:hint="eastAsia"/>
          <w:sz w:val="32"/>
          <w:szCs w:val="32"/>
        </w:rPr>
        <w:t>．反馈意见。考核小组对考核情况不做评价，对存在亟需解决的问题和当前需要改进的工作，与学校领导交换意见。</w:t>
      </w:r>
    </w:p>
    <w:p w:rsidR="00C6247C" w:rsidRPr="00D66D7D" w:rsidRDefault="00C6247C" w:rsidP="00F277D3">
      <w:pPr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>4</w:t>
      </w:r>
      <w:r w:rsidRPr="00D66D7D">
        <w:rPr>
          <w:rFonts w:ascii="仿宋" w:eastAsia="仿宋" w:hAnsi="仿宋" w:cs="仿宋" w:hint="eastAsia"/>
          <w:sz w:val="32"/>
          <w:szCs w:val="32"/>
        </w:rPr>
        <w:t>．综合量化。考核小组对中小学工作进行量化评分，公示结果，形成综合考评报告。</w:t>
      </w:r>
    </w:p>
    <w:p w:rsidR="00C6247C" w:rsidRPr="00CE1CF3" w:rsidRDefault="00C6247C" w:rsidP="00F277D3">
      <w:pPr>
        <w:ind w:firstLineChars="200" w:firstLine="617"/>
        <w:rPr>
          <w:rFonts w:ascii="方正小标宋简体" w:eastAsia="方正小标宋简体" w:hAnsi="仿宋"/>
          <w:sz w:val="32"/>
          <w:szCs w:val="32"/>
        </w:rPr>
      </w:pPr>
      <w:r w:rsidRPr="00CE1CF3">
        <w:rPr>
          <w:rFonts w:ascii="方正小标宋简体" w:eastAsia="方正小标宋简体" w:hAnsi="仿宋" w:cs="方正小标宋简体" w:hint="eastAsia"/>
          <w:sz w:val="32"/>
          <w:szCs w:val="32"/>
        </w:rPr>
        <w:t>四、工作要求</w:t>
      </w:r>
    </w:p>
    <w:p w:rsidR="00C6247C" w:rsidRPr="00D66D7D" w:rsidRDefault="00C6247C" w:rsidP="00F277D3">
      <w:pPr>
        <w:spacing w:line="56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lastRenderedPageBreak/>
        <w:t xml:space="preserve">1. </w:t>
      </w:r>
      <w:r w:rsidRPr="00D66D7D">
        <w:rPr>
          <w:rFonts w:ascii="仿宋" w:eastAsia="仿宋" w:hAnsi="仿宋" w:cs="仿宋" w:hint="eastAsia"/>
          <w:sz w:val="32"/>
          <w:szCs w:val="32"/>
        </w:rPr>
        <w:t>提高认识，客观公正。各学校要高度重视年度综合考</w:t>
      </w:r>
      <w:r>
        <w:rPr>
          <w:rFonts w:ascii="仿宋" w:eastAsia="仿宋" w:hAnsi="仿宋" w:cs="仿宋" w:hint="eastAsia"/>
          <w:sz w:val="32"/>
          <w:szCs w:val="32"/>
        </w:rPr>
        <w:t>核</w:t>
      </w:r>
      <w:r w:rsidRPr="00D66D7D">
        <w:rPr>
          <w:rFonts w:ascii="仿宋" w:eastAsia="仿宋" w:hAnsi="仿宋" w:cs="仿宋" w:hint="eastAsia"/>
          <w:sz w:val="32"/>
          <w:szCs w:val="32"/>
        </w:rPr>
        <w:t>工作，对一年来的工作进行认真梳理，保证工作成绩总结全面，问题查摆具体，重点特色突出。所有参与考评的人员必须做到讲政治、守纪律，严格执行考核标准，确保年度考评工作客观、公正、公平、高效。</w:t>
      </w:r>
    </w:p>
    <w:p w:rsidR="00C6247C" w:rsidRPr="00D66D7D" w:rsidRDefault="00C6247C" w:rsidP="00F277D3">
      <w:pPr>
        <w:spacing w:line="56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 xml:space="preserve">2. </w:t>
      </w:r>
      <w:r w:rsidRPr="00D66D7D">
        <w:rPr>
          <w:rFonts w:ascii="仿宋" w:eastAsia="仿宋" w:hAnsi="仿宋" w:cs="仿宋" w:hint="eastAsia"/>
          <w:sz w:val="32"/>
          <w:szCs w:val="32"/>
        </w:rPr>
        <w:t>资料规范，记录详实。学校所提供的所有资料必须是本年度学校工作的真实反映，严禁突击资料、造假资料。若发现资料有弄虚作假行为，中心要进行通报批评，并在考核中兑现。中心机关相关业务部门要根据</w:t>
      </w:r>
      <w:r>
        <w:rPr>
          <w:rFonts w:ascii="仿宋" w:eastAsia="仿宋" w:hAnsi="仿宋" w:cs="仿宋" w:hint="eastAsia"/>
          <w:sz w:val="32"/>
          <w:szCs w:val="32"/>
        </w:rPr>
        <w:t>考核</w:t>
      </w:r>
      <w:r w:rsidRPr="00D66D7D">
        <w:rPr>
          <w:rFonts w:ascii="仿宋" w:eastAsia="仿宋" w:hAnsi="仿宋" w:cs="仿宋" w:hint="eastAsia"/>
          <w:sz w:val="32"/>
          <w:szCs w:val="32"/>
        </w:rPr>
        <w:t>项目的各项指标，结合日常工作中掌握的情况，为综合量化考</w:t>
      </w:r>
      <w:r>
        <w:rPr>
          <w:rFonts w:ascii="仿宋" w:eastAsia="仿宋" w:hAnsi="仿宋" w:cs="仿宋" w:hint="eastAsia"/>
          <w:sz w:val="32"/>
          <w:szCs w:val="32"/>
        </w:rPr>
        <w:t>核</w:t>
      </w:r>
      <w:r w:rsidRPr="00D66D7D">
        <w:rPr>
          <w:rFonts w:ascii="仿宋" w:eastAsia="仿宋" w:hAnsi="仿宋" w:cs="仿宋" w:hint="eastAsia"/>
          <w:sz w:val="32"/>
          <w:szCs w:val="32"/>
        </w:rPr>
        <w:t>提供详实的数据资料。</w:t>
      </w:r>
    </w:p>
    <w:p w:rsidR="00C6247C" w:rsidRPr="00D66D7D" w:rsidRDefault="00C6247C" w:rsidP="00F277D3">
      <w:pPr>
        <w:spacing w:line="56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 xml:space="preserve">3. </w:t>
      </w:r>
      <w:r w:rsidRPr="00D66D7D">
        <w:rPr>
          <w:rFonts w:ascii="仿宋" w:eastAsia="仿宋" w:hAnsi="仿宋" w:cs="仿宋" w:hint="eastAsia"/>
          <w:sz w:val="32"/>
          <w:szCs w:val="32"/>
        </w:rPr>
        <w:t>精心组织，有序进行。各学校和相关部门要积极行动，做好准备，确保考核工作顺利进行。综合考核从</w:t>
      </w:r>
      <w:r w:rsidRPr="00D66D7D">
        <w:rPr>
          <w:rFonts w:ascii="仿宋" w:eastAsia="仿宋" w:hAnsi="仿宋" w:cs="仿宋"/>
          <w:sz w:val="32"/>
          <w:szCs w:val="32"/>
        </w:rPr>
        <w:t>2020</w:t>
      </w:r>
      <w:r w:rsidRPr="00D66D7D">
        <w:rPr>
          <w:rFonts w:ascii="仿宋" w:eastAsia="仿宋" w:hAnsi="仿宋" w:cs="仿宋" w:hint="eastAsia"/>
          <w:sz w:val="32"/>
          <w:szCs w:val="32"/>
        </w:rPr>
        <w:t>年</w:t>
      </w:r>
      <w:r w:rsidRPr="00D66D7D">
        <w:rPr>
          <w:rFonts w:ascii="仿宋" w:eastAsia="仿宋" w:hAnsi="仿宋" w:cs="仿宋"/>
          <w:sz w:val="32"/>
          <w:szCs w:val="32"/>
        </w:rPr>
        <w:t>12</w:t>
      </w:r>
      <w:r w:rsidRPr="00D66D7D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14</w:t>
      </w:r>
      <w:r w:rsidRPr="00D66D7D">
        <w:rPr>
          <w:rFonts w:ascii="仿宋" w:eastAsia="仿宋" w:hAnsi="仿宋" w:cs="仿宋" w:hint="eastAsia"/>
          <w:sz w:val="32"/>
          <w:szCs w:val="32"/>
        </w:rPr>
        <w:t>日开始，同中心对学校班子及干部考核一并进行，届时电话通知。</w:t>
      </w:r>
    </w:p>
    <w:p w:rsidR="00C6247C" w:rsidRPr="00D66D7D" w:rsidRDefault="00C6247C" w:rsidP="00F277D3">
      <w:pPr>
        <w:spacing w:line="560" w:lineRule="exact"/>
        <w:ind w:firstLineChars="200" w:firstLine="617"/>
        <w:rPr>
          <w:rFonts w:ascii="仿宋" w:eastAsia="仿宋" w:hAnsi="仿宋" w:cs="仿宋"/>
          <w:sz w:val="32"/>
          <w:szCs w:val="32"/>
        </w:rPr>
      </w:pPr>
      <w:r w:rsidRPr="00D66D7D">
        <w:rPr>
          <w:rFonts w:ascii="仿宋" w:eastAsia="仿宋" w:hAnsi="仿宋" w:cs="仿宋" w:hint="eastAsia"/>
          <w:sz w:val="32"/>
          <w:szCs w:val="32"/>
        </w:rPr>
        <w:t>联系人：汪玉生</w:t>
      </w:r>
      <w:r w:rsidRPr="00D66D7D">
        <w:rPr>
          <w:rFonts w:ascii="仿宋" w:eastAsia="仿宋" w:hAnsi="仿宋" w:cs="仿宋"/>
          <w:sz w:val="32"/>
          <w:szCs w:val="32"/>
        </w:rPr>
        <w:t xml:space="preserve">    86978178    13669185182</w:t>
      </w:r>
    </w:p>
    <w:p w:rsidR="00C6247C" w:rsidRPr="00D66D7D" w:rsidRDefault="00C6247C" w:rsidP="00F277D3">
      <w:pPr>
        <w:spacing w:line="560" w:lineRule="exact"/>
        <w:ind w:firstLineChars="593" w:firstLine="1829"/>
        <w:rPr>
          <w:rFonts w:ascii="仿宋" w:eastAsia="仿宋" w:hAnsi="仿宋" w:cs="仿宋"/>
          <w:sz w:val="32"/>
          <w:szCs w:val="32"/>
        </w:rPr>
      </w:pPr>
      <w:r w:rsidRPr="00D66D7D">
        <w:rPr>
          <w:rFonts w:ascii="仿宋" w:eastAsia="仿宋" w:hAnsi="仿宋" w:cs="仿宋" w:hint="eastAsia"/>
          <w:sz w:val="32"/>
          <w:szCs w:val="32"/>
        </w:rPr>
        <w:t>谭海涛</w:t>
      </w:r>
      <w:r w:rsidRPr="00D66D7D">
        <w:rPr>
          <w:rFonts w:ascii="仿宋" w:eastAsia="仿宋" w:hAnsi="仿宋" w:cs="仿宋"/>
          <w:sz w:val="32"/>
          <w:szCs w:val="32"/>
        </w:rPr>
        <w:t xml:space="preserve">    86978178    15202480246</w:t>
      </w:r>
    </w:p>
    <w:p w:rsidR="00C6247C" w:rsidRPr="00D66D7D" w:rsidRDefault="00C6247C" w:rsidP="00F277D3">
      <w:pPr>
        <w:spacing w:line="560" w:lineRule="exact"/>
        <w:ind w:firstLineChars="593" w:firstLine="1829"/>
        <w:rPr>
          <w:rFonts w:ascii="仿宋" w:eastAsia="仿宋" w:hAnsi="仿宋"/>
          <w:sz w:val="18"/>
          <w:szCs w:val="18"/>
        </w:rPr>
      </w:pPr>
      <w:r w:rsidRPr="00D66D7D">
        <w:rPr>
          <w:rFonts w:ascii="仿宋" w:eastAsia="仿宋" w:hAnsi="仿宋" w:cs="仿宋" w:hint="eastAsia"/>
          <w:sz w:val="32"/>
          <w:szCs w:val="32"/>
        </w:rPr>
        <w:t>孔晓鹂</w:t>
      </w:r>
      <w:r w:rsidRPr="00D66D7D">
        <w:rPr>
          <w:rFonts w:ascii="仿宋" w:eastAsia="仿宋" w:hAnsi="仿宋" w:cs="仿宋"/>
          <w:sz w:val="32"/>
          <w:szCs w:val="32"/>
        </w:rPr>
        <w:t xml:space="preserve">    86978192    15129069712</w:t>
      </w:r>
    </w:p>
    <w:p w:rsidR="00C6247C" w:rsidRPr="00D66D7D" w:rsidRDefault="00C6247C" w:rsidP="00F277D3">
      <w:pPr>
        <w:spacing w:line="56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 w:hint="eastAsia"/>
          <w:sz w:val="32"/>
          <w:szCs w:val="32"/>
        </w:rPr>
        <w:t>附件：</w:t>
      </w:r>
      <w:r w:rsidRPr="00D66D7D">
        <w:rPr>
          <w:rFonts w:ascii="仿宋" w:eastAsia="仿宋" w:hAnsi="仿宋" w:cs="仿宋"/>
          <w:sz w:val="32"/>
          <w:szCs w:val="32"/>
        </w:rPr>
        <w:t>1. 2020</w:t>
      </w:r>
      <w:r w:rsidRPr="00D66D7D">
        <w:rPr>
          <w:rFonts w:ascii="仿宋" w:eastAsia="仿宋" w:hAnsi="仿宋" w:cs="仿宋" w:hint="eastAsia"/>
          <w:sz w:val="32"/>
          <w:szCs w:val="32"/>
        </w:rPr>
        <w:t>年中小学工作综合考核资料准备提要</w:t>
      </w:r>
    </w:p>
    <w:p w:rsidR="00C6247C" w:rsidRPr="00D66D7D" w:rsidRDefault="00C6247C" w:rsidP="00F277D3">
      <w:pPr>
        <w:spacing w:line="56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 xml:space="preserve">      2</w:t>
      </w:r>
      <w:r w:rsidRPr="00D66D7D">
        <w:rPr>
          <w:rFonts w:ascii="仿宋" w:eastAsia="仿宋" w:hAnsi="仿宋" w:cs="仿宋" w:hint="eastAsia"/>
          <w:sz w:val="32"/>
          <w:szCs w:val="32"/>
        </w:rPr>
        <w:t>．</w:t>
      </w:r>
      <w:r w:rsidRPr="00D66D7D">
        <w:rPr>
          <w:rFonts w:ascii="仿宋" w:eastAsia="仿宋" w:hAnsi="仿宋" w:cs="仿宋"/>
          <w:sz w:val="32"/>
          <w:szCs w:val="32"/>
        </w:rPr>
        <w:t>2020</w:t>
      </w:r>
      <w:r w:rsidRPr="00D66D7D">
        <w:rPr>
          <w:rFonts w:ascii="仿宋" w:eastAsia="仿宋" w:hAnsi="仿宋" w:cs="仿宋" w:hint="eastAsia"/>
          <w:sz w:val="32"/>
          <w:szCs w:val="32"/>
        </w:rPr>
        <w:t>年中小学教育教学工作目标考核评价标准</w:t>
      </w:r>
    </w:p>
    <w:p w:rsidR="00C6247C" w:rsidRPr="00D66D7D" w:rsidRDefault="00C6247C" w:rsidP="00F277D3">
      <w:pPr>
        <w:spacing w:line="560" w:lineRule="exact"/>
        <w:ind w:firstLineChars="500" w:firstLine="1542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>3</w:t>
      </w:r>
      <w:r w:rsidRPr="00D66D7D">
        <w:rPr>
          <w:rFonts w:ascii="仿宋" w:eastAsia="仿宋" w:hAnsi="仿宋" w:cs="仿宋" w:hint="eastAsia"/>
          <w:sz w:val="32"/>
          <w:szCs w:val="32"/>
        </w:rPr>
        <w:t>．石油普教中心名师考核量化表</w:t>
      </w:r>
    </w:p>
    <w:p w:rsidR="00C6247C" w:rsidRPr="00D66D7D" w:rsidRDefault="00C6247C" w:rsidP="00F277D3">
      <w:pPr>
        <w:spacing w:line="56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 xml:space="preserve">      </w:t>
      </w:r>
    </w:p>
    <w:p w:rsidR="00C6247C" w:rsidRPr="00D66D7D" w:rsidRDefault="00C6247C" w:rsidP="00C72EF3">
      <w:pPr>
        <w:spacing w:line="560" w:lineRule="exact"/>
        <w:jc w:val="center"/>
        <w:rPr>
          <w:rFonts w:ascii="仿宋" w:eastAsia="仿宋" w:hAnsi="仿宋"/>
          <w:sz w:val="19"/>
          <w:szCs w:val="19"/>
        </w:rPr>
      </w:pPr>
    </w:p>
    <w:p w:rsidR="00C6247C" w:rsidRPr="00D66D7D" w:rsidRDefault="00C6247C" w:rsidP="00C72EF3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 xml:space="preserve">             2020</w:t>
      </w:r>
      <w:r w:rsidRPr="00D66D7D">
        <w:rPr>
          <w:rFonts w:ascii="仿宋" w:eastAsia="仿宋" w:hAnsi="仿宋" w:cs="仿宋" w:hint="eastAsia"/>
          <w:sz w:val="32"/>
          <w:szCs w:val="32"/>
        </w:rPr>
        <w:t>年</w:t>
      </w:r>
      <w:r w:rsidRPr="00D66D7D">
        <w:rPr>
          <w:rFonts w:ascii="仿宋" w:eastAsia="仿宋" w:hAnsi="仿宋" w:cs="仿宋"/>
          <w:sz w:val="32"/>
          <w:szCs w:val="32"/>
        </w:rPr>
        <w:t>12</w:t>
      </w:r>
      <w:r w:rsidRPr="00D66D7D">
        <w:rPr>
          <w:rFonts w:ascii="仿宋" w:eastAsia="仿宋" w:hAnsi="仿宋" w:cs="仿宋" w:hint="eastAsia"/>
          <w:sz w:val="32"/>
          <w:szCs w:val="32"/>
        </w:rPr>
        <w:t>月</w:t>
      </w:r>
      <w:r w:rsidRPr="00D66D7D">
        <w:rPr>
          <w:rFonts w:ascii="仿宋" w:eastAsia="仿宋" w:hAnsi="仿宋" w:cs="仿宋"/>
          <w:sz w:val="32"/>
          <w:szCs w:val="32"/>
        </w:rPr>
        <w:t>7</w:t>
      </w:r>
      <w:r w:rsidRPr="00D66D7D">
        <w:rPr>
          <w:rFonts w:ascii="仿宋" w:eastAsia="仿宋" w:hAnsi="仿宋" w:cs="仿宋" w:hint="eastAsia"/>
          <w:sz w:val="32"/>
          <w:szCs w:val="32"/>
        </w:rPr>
        <w:t>日</w:t>
      </w:r>
    </w:p>
    <w:p w:rsidR="00C6247C" w:rsidRPr="00D66D7D" w:rsidRDefault="00C6247C" w:rsidP="00C72EF3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C6247C" w:rsidRDefault="00C6247C" w:rsidP="00C72EF3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C6247C" w:rsidRDefault="00C6247C" w:rsidP="00C72EF3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C6247C" w:rsidRPr="00D66D7D" w:rsidRDefault="00C6247C" w:rsidP="00C72EF3">
      <w:pPr>
        <w:spacing w:line="440" w:lineRule="exact"/>
        <w:rPr>
          <w:rFonts w:ascii="仿宋" w:eastAsia="仿宋" w:hAnsi="仿宋" w:cs="仿宋"/>
          <w:sz w:val="32"/>
          <w:szCs w:val="32"/>
        </w:rPr>
      </w:pPr>
      <w:r w:rsidRPr="00D66D7D"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Pr="00D66D7D">
        <w:rPr>
          <w:rFonts w:ascii="仿宋" w:eastAsia="仿宋" w:hAnsi="仿宋" w:cs="仿宋"/>
          <w:sz w:val="32"/>
          <w:szCs w:val="32"/>
        </w:rPr>
        <w:t>1</w:t>
      </w:r>
    </w:p>
    <w:p w:rsidR="00C6247C" w:rsidRPr="00D66D7D" w:rsidRDefault="00C6247C" w:rsidP="00C72EF3">
      <w:pPr>
        <w:jc w:val="center"/>
        <w:rPr>
          <w:rFonts w:ascii="仿宋" w:eastAsia="仿宋" w:hAnsi="仿宋"/>
          <w:sz w:val="40"/>
          <w:szCs w:val="40"/>
        </w:rPr>
      </w:pPr>
    </w:p>
    <w:p w:rsidR="00C6247C" w:rsidRPr="00D66D7D" w:rsidRDefault="00C6247C" w:rsidP="00C72EF3">
      <w:pPr>
        <w:jc w:val="center"/>
        <w:rPr>
          <w:rFonts w:ascii="仿宋" w:eastAsia="仿宋" w:hAnsi="仿宋"/>
          <w:sz w:val="36"/>
          <w:szCs w:val="36"/>
        </w:rPr>
      </w:pPr>
      <w:r w:rsidRPr="00D66D7D">
        <w:rPr>
          <w:rFonts w:ascii="仿宋" w:eastAsia="仿宋" w:hAnsi="仿宋" w:cs="仿宋"/>
          <w:sz w:val="40"/>
          <w:szCs w:val="40"/>
        </w:rPr>
        <w:t>2020</w:t>
      </w:r>
      <w:r w:rsidRPr="00D66D7D">
        <w:rPr>
          <w:rFonts w:ascii="仿宋" w:eastAsia="仿宋" w:hAnsi="仿宋" w:cs="仿宋" w:hint="eastAsia"/>
          <w:sz w:val="40"/>
          <w:szCs w:val="40"/>
        </w:rPr>
        <w:t>年中小学工作综合考核资料准备提要</w:t>
      </w:r>
    </w:p>
    <w:p w:rsidR="00C6247C" w:rsidRPr="00D66D7D" w:rsidRDefault="00C6247C" w:rsidP="00C72EF3">
      <w:pPr>
        <w:jc w:val="center"/>
        <w:rPr>
          <w:rFonts w:ascii="仿宋" w:eastAsia="仿宋" w:hAnsi="仿宋"/>
          <w:sz w:val="32"/>
          <w:szCs w:val="32"/>
        </w:rPr>
      </w:pPr>
    </w:p>
    <w:p w:rsidR="00C6247C" w:rsidRPr="00D66D7D" w:rsidRDefault="00C6247C" w:rsidP="00F277D3">
      <w:pPr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>1</w:t>
      </w:r>
      <w:r w:rsidRPr="00D66D7D">
        <w:rPr>
          <w:rFonts w:ascii="仿宋" w:eastAsia="仿宋" w:hAnsi="仿宋" w:cs="仿宋" w:hint="eastAsia"/>
          <w:sz w:val="32"/>
          <w:szCs w:val="32"/>
        </w:rPr>
        <w:t>．教育教学工作根据《</w:t>
      </w:r>
      <w:r w:rsidRPr="00D66D7D">
        <w:rPr>
          <w:rFonts w:ascii="仿宋" w:eastAsia="仿宋" w:hAnsi="仿宋" w:cs="仿宋"/>
          <w:sz w:val="32"/>
          <w:szCs w:val="32"/>
        </w:rPr>
        <w:t>2020</w:t>
      </w:r>
      <w:r w:rsidRPr="00D66D7D">
        <w:rPr>
          <w:rFonts w:ascii="仿宋" w:eastAsia="仿宋" w:hAnsi="仿宋" w:cs="仿宋" w:hint="eastAsia"/>
          <w:sz w:val="32"/>
          <w:szCs w:val="32"/>
        </w:rPr>
        <w:t>年中小学教育教学工作目标考核评价标准》中相关评价指标要求准备好有关资料，资料分小学、初中、高中三个学段分类整理，向考核组提供能反映各项工作过程和结果的原始资料。</w:t>
      </w:r>
    </w:p>
    <w:p w:rsidR="00C6247C" w:rsidRPr="00D66D7D" w:rsidRDefault="00C6247C" w:rsidP="00F277D3">
      <w:pPr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>2</w:t>
      </w:r>
      <w:r w:rsidRPr="00D66D7D">
        <w:rPr>
          <w:rFonts w:ascii="仿宋" w:eastAsia="仿宋" w:hAnsi="仿宋" w:cs="仿宋" w:hint="eastAsia"/>
          <w:sz w:val="32"/>
          <w:szCs w:val="32"/>
        </w:rPr>
        <w:t>．教育教学工作加分项按相关要求提供获奖证书原件，并将获奖情况打印清单（无需提供复印件）。</w:t>
      </w:r>
    </w:p>
    <w:p w:rsidR="00C6247C" w:rsidRPr="00D66D7D" w:rsidRDefault="00C6247C" w:rsidP="00F277D3">
      <w:pPr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>3</w:t>
      </w:r>
      <w:r w:rsidRPr="00D66D7D">
        <w:rPr>
          <w:rFonts w:ascii="仿宋" w:eastAsia="仿宋" w:hAnsi="仿宋" w:cs="仿宋" w:hint="eastAsia"/>
          <w:sz w:val="32"/>
          <w:szCs w:val="32"/>
        </w:rPr>
        <w:t>．名师考核按照《中小学“名师”管理和考核办法》（陕油教字〔</w:t>
      </w:r>
      <w:r w:rsidRPr="00D66D7D">
        <w:rPr>
          <w:rFonts w:ascii="仿宋" w:eastAsia="仿宋" w:hAnsi="仿宋" w:cs="仿宋"/>
          <w:sz w:val="32"/>
          <w:szCs w:val="32"/>
        </w:rPr>
        <w:t>2010</w:t>
      </w:r>
      <w:r w:rsidRPr="00D66D7D">
        <w:rPr>
          <w:rFonts w:ascii="仿宋" w:eastAsia="仿宋" w:hAnsi="仿宋" w:cs="仿宋" w:hint="eastAsia"/>
          <w:sz w:val="32"/>
          <w:szCs w:val="32"/>
        </w:rPr>
        <w:t>〕</w:t>
      </w:r>
      <w:r w:rsidRPr="00D66D7D">
        <w:rPr>
          <w:rFonts w:ascii="仿宋" w:eastAsia="仿宋" w:hAnsi="仿宋" w:cs="仿宋"/>
          <w:sz w:val="32"/>
          <w:szCs w:val="32"/>
        </w:rPr>
        <w:t>18</w:t>
      </w:r>
      <w:r w:rsidRPr="00D66D7D">
        <w:rPr>
          <w:rFonts w:ascii="仿宋" w:eastAsia="仿宋" w:hAnsi="仿宋" w:cs="仿宋" w:hint="eastAsia"/>
          <w:sz w:val="32"/>
          <w:szCs w:val="32"/>
        </w:rPr>
        <w:t>号）和附件</w:t>
      </w:r>
      <w:r w:rsidRPr="00D66D7D">
        <w:rPr>
          <w:rFonts w:ascii="仿宋" w:eastAsia="仿宋" w:hAnsi="仿宋" w:cs="仿宋"/>
          <w:sz w:val="32"/>
          <w:szCs w:val="32"/>
        </w:rPr>
        <w:t>3</w:t>
      </w:r>
      <w:r w:rsidRPr="00D66D7D">
        <w:rPr>
          <w:rFonts w:ascii="仿宋" w:eastAsia="仿宋" w:hAnsi="仿宋" w:cs="仿宋" w:hint="eastAsia"/>
          <w:sz w:val="32"/>
          <w:szCs w:val="32"/>
        </w:rPr>
        <w:t>要求，由学校进行考核，向中心考核组提供考核结果报告。考核程序为：学校组织会议</w:t>
      </w:r>
      <w:r w:rsidRPr="00D66D7D">
        <w:rPr>
          <w:rFonts w:ascii="仿宋" w:eastAsia="仿宋" w:hAnsi="仿宋" w:cs="仿宋"/>
          <w:sz w:val="32"/>
          <w:szCs w:val="32"/>
        </w:rPr>
        <w:t>—</w:t>
      </w:r>
      <w:r w:rsidRPr="00D66D7D">
        <w:rPr>
          <w:rFonts w:ascii="仿宋" w:eastAsia="仿宋" w:hAnsi="仿宋" w:cs="仿宋" w:hint="eastAsia"/>
          <w:sz w:val="32"/>
          <w:szCs w:val="32"/>
        </w:rPr>
        <w:t>名师陈述</w:t>
      </w:r>
      <w:r w:rsidRPr="00D66D7D">
        <w:rPr>
          <w:rFonts w:ascii="仿宋" w:eastAsia="仿宋" w:hAnsi="仿宋" w:cs="仿宋"/>
          <w:sz w:val="32"/>
          <w:szCs w:val="32"/>
        </w:rPr>
        <w:t>—</w:t>
      </w:r>
      <w:r w:rsidRPr="00D66D7D">
        <w:rPr>
          <w:rFonts w:ascii="仿宋" w:eastAsia="仿宋" w:hAnsi="仿宋" w:cs="仿宋" w:hint="eastAsia"/>
          <w:sz w:val="32"/>
          <w:szCs w:val="32"/>
        </w:rPr>
        <w:t>查阅资料</w:t>
      </w:r>
      <w:r w:rsidRPr="00D66D7D">
        <w:rPr>
          <w:rFonts w:ascii="仿宋" w:eastAsia="仿宋" w:hAnsi="仿宋" w:cs="仿宋"/>
          <w:sz w:val="32"/>
          <w:szCs w:val="32"/>
        </w:rPr>
        <w:t>—</w:t>
      </w:r>
      <w:r w:rsidRPr="00D66D7D">
        <w:rPr>
          <w:rFonts w:ascii="仿宋" w:eastAsia="仿宋" w:hAnsi="仿宋" w:cs="仿宋" w:hint="eastAsia"/>
          <w:sz w:val="32"/>
          <w:szCs w:val="32"/>
        </w:rPr>
        <w:t>量化评分</w:t>
      </w:r>
      <w:r w:rsidRPr="00D66D7D">
        <w:rPr>
          <w:rFonts w:ascii="仿宋" w:eastAsia="仿宋" w:hAnsi="仿宋" w:cs="仿宋"/>
          <w:sz w:val="32"/>
          <w:szCs w:val="32"/>
        </w:rPr>
        <w:t>—</w:t>
      </w:r>
      <w:r w:rsidRPr="00D66D7D">
        <w:rPr>
          <w:rFonts w:ascii="仿宋" w:eastAsia="仿宋" w:hAnsi="仿宋" w:cs="仿宋" w:hint="eastAsia"/>
          <w:sz w:val="32"/>
          <w:szCs w:val="32"/>
        </w:rPr>
        <w:t>形成报告</w:t>
      </w:r>
      <w:r w:rsidRPr="00D66D7D">
        <w:rPr>
          <w:rFonts w:ascii="仿宋" w:eastAsia="仿宋" w:hAnsi="仿宋" w:cs="仿宋"/>
          <w:sz w:val="32"/>
          <w:szCs w:val="32"/>
        </w:rPr>
        <w:t>——</w:t>
      </w:r>
      <w:r w:rsidRPr="00D66D7D">
        <w:rPr>
          <w:rFonts w:ascii="仿宋" w:eastAsia="仿宋" w:hAnsi="仿宋" w:cs="仿宋" w:hint="eastAsia"/>
          <w:sz w:val="32"/>
          <w:szCs w:val="32"/>
        </w:rPr>
        <w:t>中心复审。</w:t>
      </w:r>
    </w:p>
    <w:p w:rsidR="00C6247C" w:rsidRPr="00D66D7D" w:rsidRDefault="00C6247C" w:rsidP="00F277D3">
      <w:pPr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>4</w:t>
      </w:r>
      <w:r w:rsidRPr="00D66D7D">
        <w:rPr>
          <w:rFonts w:ascii="仿宋" w:eastAsia="仿宋" w:hAnsi="仿宋" w:cs="仿宋" w:hint="eastAsia"/>
          <w:sz w:val="32"/>
          <w:szCs w:val="32"/>
        </w:rPr>
        <w:t>．学校全年各类工作计划、会议及活动记录、总结。总结要紧密围绕中心年度总体工作安排和要求，反映全年主要工作进展情况，提炼所取得的工作业绩、亮点和经验；分析面临的形势，理清工作思路，提出</w:t>
      </w:r>
      <w:r w:rsidRPr="00D66D7D">
        <w:rPr>
          <w:rFonts w:ascii="仿宋" w:eastAsia="仿宋" w:hAnsi="仿宋" w:cs="仿宋"/>
          <w:sz w:val="32"/>
          <w:szCs w:val="32"/>
        </w:rPr>
        <w:t>2021</w:t>
      </w:r>
      <w:r w:rsidRPr="00D66D7D">
        <w:rPr>
          <w:rFonts w:ascii="仿宋" w:eastAsia="仿宋" w:hAnsi="仿宋" w:cs="仿宋" w:hint="eastAsia"/>
          <w:sz w:val="32"/>
          <w:szCs w:val="32"/>
        </w:rPr>
        <w:t>年的工作设想。</w:t>
      </w:r>
    </w:p>
    <w:p w:rsidR="00C6247C" w:rsidRDefault="00C6247C" w:rsidP="00F277D3">
      <w:pPr>
        <w:ind w:firstLineChars="200" w:firstLine="617"/>
        <w:rPr>
          <w:rFonts w:ascii="仿宋" w:eastAsia="仿宋" w:hAnsi="仿宋"/>
          <w:sz w:val="32"/>
          <w:szCs w:val="32"/>
        </w:rPr>
      </w:pPr>
      <w:r w:rsidRPr="00D66D7D">
        <w:rPr>
          <w:rFonts w:ascii="仿宋" w:eastAsia="仿宋" w:hAnsi="仿宋" w:cs="仿宋"/>
          <w:sz w:val="32"/>
          <w:szCs w:val="32"/>
        </w:rPr>
        <w:t>5</w:t>
      </w:r>
      <w:r w:rsidRPr="00D66D7D">
        <w:rPr>
          <w:rFonts w:ascii="仿宋" w:eastAsia="仿宋" w:hAnsi="仿宋" w:cs="仿宋" w:hint="eastAsia"/>
          <w:sz w:val="32"/>
          <w:szCs w:val="32"/>
        </w:rPr>
        <w:t>．考核需要的其它资料。</w:t>
      </w:r>
    </w:p>
    <w:p w:rsidR="00C6247C" w:rsidRDefault="00C6247C" w:rsidP="00F277D3">
      <w:pPr>
        <w:ind w:firstLineChars="200" w:firstLine="617"/>
        <w:rPr>
          <w:rFonts w:ascii="仿宋" w:eastAsia="仿宋" w:hAnsi="仿宋"/>
          <w:sz w:val="32"/>
          <w:szCs w:val="32"/>
        </w:rPr>
      </w:pPr>
    </w:p>
    <w:p w:rsidR="00C6247C" w:rsidRDefault="00C6247C" w:rsidP="00F277D3">
      <w:pPr>
        <w:ind w:firstLineChars="200" w:firstLine="617"/>
        <w:rPr>
          <w:rFonts w:ascii="仿宋" w:eastAsia="仿宋" w:hAnsi="仿宋"/>
          <w:sz w:val="32"/>
          <w:szCs w:val="32"/>
        </w:rPr>
      </w:pPr>
    </w:p>
    <w:p w:rsidR="00C6247C" w:rsidRDefault="00C6247C" w:rsidP="00D94874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C6247C" w:rsidRDefault="00C6247C" w:rsidP="00D94874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lastRenderedPageBreak/>
        <w:t>附件</w:t>
      </w:r>
      <w:r>
        <w:rPr>
          <w:rFonts w:ascii="方正小标宋简体" w:eastAsia="方正小标宋简体" w:cs="方正小标宋简体"/>
          <w:kern w:val="0"/>
          <w:sz w:val="36"/>
          <w:szCs w:val="36"/>
        </w:rPr>
        <w:t>2</w:t>
      </w: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：</w:t>
      </w:r>
      <w:r>
        <w:rPr>
          <w:rFonts w:ascii="方正小标宋简体" w:eastAsia="方正小标宋简体" w:cs="方正小标宋简体"/>
          <w:kern w:val="0"/>
          <w:sz w:val="36"/>
          <w:szCs w:val="36"/>
        </w:rPr>
        <w:t>2020</w:t>
      </w: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年</w:t>
      </w:r>
      <w:r w:rsidRPr="00D303D4">
        <w:rPr>
          <w:rFonts w:ascii="方正小标宋简体" w:eastAsia="方正小标宋简体" w:cs="方正小标宋简体" w:hint="eastAsia"/>
          <w:kern w:val="0"/>
          <w:sz w:val="36"/>
          <w:szCs w:val="36"/>
        </w:rPr>
        <w:t>中小学教育教学工作目标</w:t>
      </w:r>
      <w:r w:rsidRPr="008A67EC">
        <w:rPr>
          <w:rFonts w:ascii="方正小标宋简体" w:eastAsia="方正小标宋简体" w:cs="方正小标宋简体" w:hint="eastAsia"/>
          <w:kern w:val="0"/>
          <w:sz w:val="36"/>
          <w:szCs w:val="36"/>
        </w:rPr>
        <w:t>考核</w:t>
      </w: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评价标准</w:t>
      </w:r>
    </w:p>
    <w:p w:rsidR="00C6247C" w:rsidRPr="00C2210B" w:rsidRDefault="00C6247C" w:rsidP="00D94874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kern w:val="0"/>
          <w:sz w:val="20"/>
          <w:szCs w:val="20"/>
        </w:rPr>
      </w:pPr>
    </w:p>
    <w:tbl>
      <w:tblPr>
        <w:tblW w:w="544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861"/>
        <w:gridCol w:w="569"/>
        <w:gridCol w:w="585"/>
        <w:gridCol w:w="6517"/>
        <w:gridCol w:w="625"/>
      </w:tblGrid>
      <w:tr w:rsidR="00C6247C" w:rsidRPr="000A0BFE">
        <w:trPr>
          <w:trHeight w:val="299"/>
          <w:jc w:val="center"/>
        </w:trPr>
        <w:tc>
          <w:tcPr>
            <w:tcW w:w="742" w:type="pct"/>
            <w:gridSpan w:val="2"/>
            <w:tcBorders>
              <w:top w:val="single" w:sz="8" w:space="0" w:color="auto"/>
            </w:tcBorders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520" w:lineRule="exact"/>
              <w:ind w:leftChars="-61" w:hangingChars="61" w:hanging="121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 xml:space="preserve"> 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考核项目</w:t>
            </w:r>
          </w:p>
        </w:tc>
        <w:tc>
          <w:tcPr>
            <w:tcW w:w="292" w:type="pct"/>
            <w:tcBorders>
              <w:top w:val="single" w:sz="8" w:space="0" w:color="auto"/>
            </w:tcBorders>
            <w:vAlign w:val="center"/>
          </w:tcPr>
          <w:p w:rsidR="00C6247C" w:rsidRPr="000A0BFE" w:rsidRDefault="00C6247C" w:rsidP="00BB3605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序号</w:t>
            </w:r>
          </w:p>
        </w:tc>
        <w:tc>
          <w:tcPr>
            <w:tcW w:w="300" w:type="pct"/>
            <w:tcBorders>
              <w:top w:val="single" w:sz="8" w:space="0" w:color="auto"/>
            </w:tcBorders>
            <w:vAlign w:val="center"/>
          </w:tcPr>
          <w:p w:rsidR="00C6247C" w:rsidRPr="000A0BFE" w:rsidRDefault="00C6247C" w:rsidP="00BB3605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分值</w:t>
            </w:r>
          </w:p>
        </w:tc>
        <w:tc>
          <w:tcPr>
            <w:tcW w:w="3345" w:type="pct"/>
            <w:tcBorders>
              <w:top w:val="single" w:sz="8" w:space="0" w:color="auto"/>
            </w:tcBorders>
            <w:vAlign w:val="center"/>
          </w:tcPr>
          <w:p w:rsidR="00C6247C" w:rsidRPr="000A0BFE" w:rsidRDefault="00C6247C" w:rsidP="00BB3605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考</w:t>
            </w:r>
            <w:r w:rsidRPr="000A0BFE">
              <w:rPr>
                <w:rFonts w:ascii="仿宋_GB2312" w:eastAsia="仿宋_GB2312" w:hAnsi="宋体" w:cs="仿宋_GB2312"/>
                <w:color w:val="000000"/>
              </w:rPr>
              <w:t xml:space="preserve"> 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核</w:t>
            </w:r>
            <w:r w:rsidRPr="000A0BFE">
              <w:rPr>
                <w:rFonts w:ascii="仿宋_GB2312" w:eastAsia="仿宋_GB2312" w:hAnsi="宋体" w:cs="仿宋_GB2312"/>
                <w:color w:val="000000"/>
              </w:rPr>
              <w:t xml:space="preserve"> 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要</w:t>
            </w:r>
            <w:r w:rsidRPr="000A0BFE">
              <w:rPr>
                <w:rFonts w:ascii="仿宋_GB2312" w:eastAsia="仿宋_GB2312" w:hAnsi="宋体" w:cs="仿宋_GB2312"/>
                <w:color w:val="000000"/>
              </w:rPr>
              <w:t xml:space="preserve"> 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点</w:t>
            </w:r>
          </w:p>
        </w:tc>
        <w:tc>
          <w:tcPr>
            <w:tcW w:w="321" w:type="pct"/>
            <w:tcBorders>
              <w:top w:val="single" w:sz="8" w:space="0" w:color="auto"/>
            </w:tcBorders>
            <w:vAlign w:val="center"/>
          </w:tcPr>
          <w:p w:rsidR="00C6247C" w:rsidRPr="000A0BFE" w:rsidRDefault="00C6247C" w:rsidP="00BB3605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得分</w:t>
            </w:r>
          </w:p>
        </w:tc>
      </w:tr>
      <w:tr w:rsidR="00C6247C" w:rsidRPr="000A0BFE">
        <w:trPr>
          <w:trHeight w:val="1172"/>
          <w:jc w:val="center"/>
        </w:trPr>
        <w:tc>
          <w:tcPr>
            <w:tcW w:w="742" w:type="pct"/>
            <w:gridSpan w:val="2"/>
            <w:tcBorders>
              <w:top w:val="single" w:sz="8" w:space="0" w:color="auto"/>
            </w:tcBorders>
            <w:vAlign w:val="center"/>
          </w:tcPr>
          <w:p w:rsidR="00C6247C" w:rsidRDefault="00C6247C" w:rsidP="00C6247C">
            <w:pPr>
              <w:adjustRightInd w:val="0"/>
              <w:snapToGrid w:val="0"/>
              <w:spacing w:line="400" w:lineRule="exact"/>
              <w:ind w:leftChars="-61" w:hangingChars="61" w:hanging="121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办学方向</w:t>
            </w:r>
          </w:p>
          <w:p w:rsidR="00C6247C" w:rsidRDefault="00C6247C" w:rsidP="00C6247C">
            <w:pPr>
              <w:adjustRightInd w:val="0"/>
              <w:snapToGrid w:val="0"/>
              <w:spacing w:line="400" w:lineRule="exact"/>
              <w:ind w:leftChars="-61" w:hangingChars="61" w:hanging="121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办学目标</w:t>
            </w:r>
          </w:p>
          <w:p w:rsidR="00C6247C" w:rsidRDefault="00C6247C" w:rsidP="00C6247C">
            <w:pPr>
              <w:adjustRightInd w:val="0"/>
              <w:snapToGrid w:val="0"/>
              <w:spacing w:line="400" w:lineRule="exact"/>
              <w:ind w:leftChars="-61" w:hangingChars="61" w:hanging="121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</w:p>
        </w:tc>
        <w:tc>
          <w:tcPr>
            <w:tcW w:w="292" w:type="pct"/>
            <w:tcBorders>
              <w:top w:val="single" w:sz="8" w:space="0" w:color="auto"/>
            </w:tcBorders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ind w:left="-61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1</w:t>
            </w:r>
          </w:p>
        </w:tc>
        <w:tc>
          <w:tcPr>
            <w:tcW w:w="300" w:type="pct"/>
            <w:tcBorders>
              <w:top w:val="single" w:sz="8" w:space="0" w:color="auto"/>
            </w:tcBorders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ind w:left="-61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20</w:t>
            </w:r>
          </w:p>
        </w:tc>
        <w:tc>
          <w:tcPr>
            <w:tcW w:w="3345" w:type="pct"/>
            <w:tcBorders>
              <w:top w:val="single" w:sz="8" w:space="0" w:color="auto"/>
            </w:tcBorders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ind w:left="-61"/>
              <w:jc w:val="left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把立德树人作为教育的根本任务，全面实施素质教育，培养德智体美劳全面发展的社会主义建设者和接班人，努力办好人民满意的教育（</w:t>
            </w: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分）；学校管理能做到坚持提质增优、坚持分层次办学、坚持特色化发展、坚持向管理要质量、坚持良好的社会信誉（</w:t>
            </w: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分）；“提质增优”有规划、有目标、有措施、有成效（</w:t>
            </w: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分）；分层次办学有追求、有思路、定位准（</w:t>
            </w: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  <w:r w:rsidRPr="000A0BFE">
              <w:rPr>
                <w:rFonts w:ascii="仿宋_GB2312" w:eastAsia="仿宋_GB2312" w:hAnsi="宋体" w:cs="仿宋_GB2312"/>
                <w:color w:val="000000"/>
              </w:rPr>
              <w:t xml:space="preserve"> </w:t>
            </w:r>
          </w:p>
        </w:tc>
        <w:tc>
          <w:tcPr>
            <w:tcW w:w="321" w:type="pct"/>
            <w:tcBorders>
              <w:top w:val="single" w:sz="8" w:space="0" w:color="auto"/>
            </w:tcBorders>
            <w:vAlign w:val="center"/>
          </w:tcPr>
          <w:p w:rsidR="00C6247C" w:rsidRPr="000A0BFE" w:rsidRDefault="00C6247C" w:rsidP="00BB3605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cantSplit/>
          <w:trHeight w:val="414"/>
          <w:jc w:val="center"/>
        </w:trPr>
        <w:tc>
          <w:tcPr>
            <w:tcW w:w="300" w:type="pct"/>
            <w:vMerge w:val="restar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基</w:t>
            </w:r>
          </w:p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础</w:t>
            </w:r>
          </w:p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性</w:t>
            </w:r>
          </w:p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工</w:t>
            </w:r>
          </w:p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作</w:t>
            </w:r>
          </w:p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目</w:t>
            </w:r>
          </w:p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标</w:t>
            </w:r>
          </w:p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/>
                <w:color w:val="000000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</w:rPr>
              <w:t>65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</w:p>
        </w:tc>
        <w:tc>
          <w:tcPr>
            <w:tcW w:w="442" w:type="pct"/>
            <w:vMerge w:val="restart"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leftChars="-48" w:left="-27" w:hangingChars="43" w:hanging="68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德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育</w:t>
            </w:r>
          </w:p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leftChars="-48" w:left="-27" w:hangingChars="43" w:hanging="68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管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理</w:t>
            </w:r>
          </w:p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leftChars="-48" w:left="-27" w:hangingChars="43" w:hanging="68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>50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分</w:t>
            </w: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2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/>
                <w:color w:val="000000"/>
              </w:rPr>
              <w:t>10</w:t>
            </w:r>
          </w:p>
        </w:tc>
        <w:tc>
          <w:tcPr>
            <w:tcW w:w="3345" w:type="pct"/>
          </w:tcPr>
          <w:p w:rsidR="00C6247C" w:rsidRPr="007A70C4" w:rsidRDefault="00C6247C" w:rsidP="007B4F1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落实《中小学德育工作指南》，有切实可行的工作规划、突出社会主义核心价值体系的有效融入和全面渗透，做到全员育人（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分）；德育工作有目标、有措施、有过程、有特色、有成效（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分）；德育工作年报资料齐全、质量高（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分）；按时上报各类资料（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cantSplit/>
          <w:trHeight w:val="295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3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/>
                <w:color w:val="000000"/>
              </w:rPr>
              <w:t>15</w:t>
            </w:r>
          </w:p>
        </w:tc>
        <w:tc>
          <w:tcPr>
            <w:tcW w:w="3345" w:type="pct"/>
          </w:tcPr>
          <w:p w:rsidR="00C6247C" w:rsidRPr="007A70C4" w:rsidRDefault="00C6247C" w:rsidP="007B4F1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德育工作形成模式，有创新，有亮点（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分）；充分发挥课堂育人的主渠道作用，主题教育活动扎实开展，活动参与面广、形式多样（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8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分）；组织教师积极撰写德育论文、教育案例，重视德育课题研究（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cantSplit/>
          <w:trHeight w:val="395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4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狠抓班主任队伍建设（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分）；重视年轻班主任工作的培养（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分），注重发挥优秀班主任的示范引领作用（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cantSplit/>
          <w:trHeight w:val="457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学校、家庭、社会形成教育合力，有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组织机构并定期正常开展工作（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cantSplit/>
          <w:trHeight w:val="462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6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/>
                <w:color w:val="000000"/>
              </w:rPr>
              <w:t>5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按要求配齐专兼职心理健康教师，重视心理健康教师的素质、技能培训。（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分）；开展心理健康教育讲座，对学生进行心理辅导（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cantSplit/>
          <w:trHeight w:val="499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7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/>
                <w:color w:val="000000"/>
              </w:rPr>
              <w:t>5</w:t>
            </w:r>
          </w:p>
        </w:tc>
        <w:tc>
          <w:tcPr>
            <w:tcW w:w="3345" w:type="pct"/>
          </w:tcPr>
          <w:p w:rsidR="00C6247C" w:rsidRPr="007A70C4" w:rsidRDefault="00C6247C" w:rsidP="007B4F1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学生综合素质评价工作规范开展，注重结果运用（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分）；建立学生综合素质档案，做好学生成长记录（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分）；注重学生干部选拔、培养定期开展评优、评先活动（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cantSplit/>
          <w:trHeight w:val="451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8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</w:p>
        </w:tc>
        <w:tc>
          <w:tcPr>
            <w:tcW w:w="3345" w:type="pct"/>
          </w:tcPr>
          <w:p w:rsidR="00C6247C" w:rsidRPr="007A70C4" w:rsidRDefault="00C6247C" w:rsidP="007B4F1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社团活动管理规范，活动常态化，记录详实（</w:t>
            </w:r>
            <w:r>
              <w:rPr>
                <w:rFonts w:ascii="仿宋_GB2312" w:eastAsia="仿宋_GB2312" w:hAnsi="宋体" w:cs="仿宋_GB2312"/>
                <w:color w:val="000000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分），活动成效明显（</w:t>
            </w:r>
            <w:r>
              <w:rPr>
                <w:rFonts w:ascii="仿宋_GB2312" w:eastAsia="仿宋_GB2312" w:hAnsi="宋体" w:cs="仿宋_GB2312"/>
                <w:color w:val="000000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trHeight w:val="448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leftChars="-48" w:left="-27" w:hangingChars="43" w:hanging="68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教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学</w:t>
            </w:r>
          </w:p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leftChars="-48" w:left="-27" w:hangingChars="43" w:hanging="68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管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理</w:t>
            </w:r>
          </w:p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leftChars="-48" w:left="-27" w:hangingChars="43" w:hanging="68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>60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分</w:t>
            </w: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9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/>
                <w:color w:val="000000"/>
              </w:rPr>
              <w:t>5</w:t>
            </w:r>
          </w:p>
        </w:tc>
        <w:tc>
          <w:tcPr>
            <w:tcW w:w="3345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按照规定设置课程，不随意增减课程和课时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</w:t>
            </w:r>
            <w:r w:rsidRPr="000A0BFE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分）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。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trHeight w:val="70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10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</w:p>
        </w:tc>
        <w:tc>
          <w:tcPr>
            <w:tcW w:w="3345" w:type="pct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教学质量关口前移目标明确、措施具体、落实到位（</w:t>
            </w: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trHeight w:val="87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11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/>
                <w:color w:val="000000"/>
              </w:rPr>
              <w:t>10</w:t>
            </w:r>
          </w:p>
        </w:tc>
        <w:tc>
          <w:tcPr>
            <w:tcW w:w="3345" w:type="pct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学校教学管理流程运作规范、高</w:t>
            </w:r>
            <w:r w:rsidRPr="004A3AE9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效</w:t>
            </w:r>
            <w:r w:rsidRPr="004A3AE9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t>（</w:t>
            </w:r>
            <w:r w:rsidRPr="004A3AE9">
              <w:rPr>
                <w:rFonts w:ascii="仿宋_GB2312" w:eastAsia="仿宋_GB2312" w:hAnsi="宋体" w:cs="仿宋_GB2312"/>
                <w:color w:val="000000"/>
                <w:spacing w:val="-20"/>
                <w:kern w:val="0"/>
              </w:rPr>
              <w:t>5</w:t>
            </w:r>
            <w:r w:rsidRPr="004A3AE9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t>分）</w:t>
            </w:r>
            <w:r w:rsidRPr="004A3AE9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；</w:t>
            </w:r>
            <w:r w:rsidRPr="004A3AE9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t>教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学监控措施得</w:t>
            </w:r>
            <w:r w:rsidRPr="004A3AE9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t>力（</w:t>
            </w:r>
            <w:r w:rsidRPr="004A3AE9">
              <w:rPr>
                <w:rFonts w:ascii="仿宋_GB2312" w:eastAsia="仿宋_GB2312" w:hAnsi="宋体" w:cs="仿宋_GB2312"/>
                <w:color w:val="000000"/>
                <w:spacing w:val="-20"/>
                <w:kern w:val="0"/>
              </w:rPr>
              <w:t>5</w:t>
            </w:r>
            <w:r w:rsidRPr="004A3AE9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t>分）。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trHeight w:val="271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12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/>
                <w:color w:val="000000"/>
              </w:rPr>
              <w:t>5</w:t>
            </w:r>
          </w:p>
        </w:tc>
        <w:tc>
          <w:tcPr>
            <w:tcW w:w="3345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学生作息时间和学生家庭书面作业符合中心规定（</w:t>
            </w:r>
            <w:r w:rsidRPr="000A0BFE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分）；“减负”工作有明确要求，有具体措施，有实际效果（</w:t>
            </w:r>
            <w:r w:rsidRPr="000A0BFE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trHeight w:val="271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13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10</w:t>
            </w:r>
          </w:p>
        </w:tc>
        <w:tc>
          <w:tcPr>
            <w:tcW w:w="3345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按照中心《中小学教学管理办法》的要求，从教学准备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</w:t>
            </w:r>
            <w:r w:rsidRPr="000A0BFE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分）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、课堂教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lastRenderedPageBreak/>
              <w:t>学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</w:t>
            </w:r>
            <w:r w:rsidRPr="000A0BFE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分）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、作业设置及批改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</w:t>
            </w:r>
            <w:r w:rsidRPr="000A0BFE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分）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、课外活动与辅导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</w:t>
            </w:r>
            <w:r w:rsidRPr="000A0BFE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分）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、教学评价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</w:t>
            </w:r>
            <w:r w:rsidRPr="000A0BFE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分）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落实好教学常规的各项工作。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trHeight w:val="423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14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/>
                <w:color w:val="000000"/>
              </w:rPr>
              <w:t>5</w:t>
            </w:r>
          </w:p>
        </w:tc>
        <w:tc>
          <w:tcPr>
            <w:tcW w:w="3345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D81658">
              <w:rPr>
                <w:rFonts w:ascii="仿宋_GB2312" w:eastAsia="仿宋_GB2312" w:hAnsi="宋体" w:cs="仿宋_GB2312" w:hint="eastAsia"/>
                <w:color w:val="000000"/>
              </w:rPr>
              <w:t>教育统计数据准确（</w:t>
            </w:r>
            <w:r w:rsidRPr="00D81658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D81658">
              <w:rPr>
                <w:rFonts w:ascii="仿宋_GB2312" w:eastAsia="仿宋_GB2312" w:hAnsi="宋体" w:cs="仿宋_GB2312" w:hint="eastAsia"/>
                <w:color w:val="000000"/>
              </w:rPr>
              <w:t>分）；学籍管理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符合</w:t>
            </w:r>
            <w:r w:rsidRPr="00D81658">
              <w:rPr>
                <w:rFonts w:ascii="仿宋_GB2312" w:eastAsia="仿宋_GB2312" w:hAnsi="宋体" w:cs="仿宋_GB2312" w:hint="eastAsia"/>
                <w:color w:val="000000"/>
              </w:rPr>
              <w:t>相关规定，（</w:t>
            </w:r>
            <w:r w:rsidRPr="00D81658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D81658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trHeight w:val="383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15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/>
                <w:color w:val="000000"/>
              </w:rPr>
              <w:t>5</w:t>
            </w:r>
          </w:p>
        </w:tc>
        <w:tc>
          <w:tcPr>
            <w:tcW w:w="3345" w:type="pct"/>
          </w:tcPr>
          <w:p w:rsidR="00C6247C" w:rsidRPr="00D81658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学科实验开设率达</w:t>
            </w:r>
            <w:r w:rsidRPr="00FC1C41">
              <w:rPr>
                <w:rFonts w:ascii="仿宋_GB2312" w:eastAsia="仿宋_GB2312" w:hAnsi="宋体" w:cs="仿宋_GB2312" w:hint="eastAsia"/>
                <w:color w:val="000000"/>
              </w:rPr>
              <w:t>到</w:t>
            </w:r>
            <w:r w:rsidRPr="00FC1C41">
              <w:rPr>
                <w:rFonts w:ascii="仿宋_GB2312" w:eastAsia="仿宋_GB2312" w:hAnsi="宋体" w:cs="仿宋_GB2312"/>
                <w:color w:val="000000"/>
              </w:rPr>
              <w:t>100%</w:t>
            </w:r>
            <w:r w:rsidRPr="00FC1C41">
              <w:rPr>
                <w:rFonts w:ascii="仿宋_GB2312" w:eastAsia="仿宋_GB2312" w:hAnsi="宋体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</w:rPr>
              <w:t>4</w:t>
            </w:r>
            <w:r w:rsidRPr="00FC1C41"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，有学生实验报告（</w:t>
            </w:r>
            <w:r>
              <w:rPr>
                <w:rFonts w:ascii="仿宋_GB2312" w:eastAsia="仿宋_GB2312" w:hAnsi="宋体" w:cs="仿宋_GB2312"/>
                <w:color w:val="00000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  <w:r w:rsidRPr="00FC1C41">
              <w:rPr>
                <w:rFonts w:ascii="仿宋_GB2312" w:eastAsia="仿宋_GB2312" w:hAnsi="宋体" w:cs="仿宋_GB2312" w:hint="eastAsia"/>
                <w:color w:val="000000"/>
              </w:rPr>
              <w:t>。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trHeight w:val="271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16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/>
                <w:color w:val="000000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</w:p>
        </w:tc>
        <w:tc>
          <w:tcPr>
            <w:tcW w:w="3345" w:type="pct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重视教育信息化建设（</w:t>
            </w:r>
            <w:r w:rsidRPr="000A0BFE">
              <w:rPr>
                <w:rFonts w:ascii="仿宋_GB2312" w:eastAsia="仿宋_GB2312" w:hAnsi="宋体" w:cs="仿宋_GB2312"/>
                <w:color w:val="000000"/>
                <w:kern w:val="0"/>
              </w:rPr>
              <w:t>2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分）</w:t>
            </w:r>
            <w:r w:rsidRPr="000A0BFE">
              <w:rPr>
                <w:rFonts w:ascii="仿宋_GB2312" w:eastAsia="仿宋_GB2312" w:hAnsi="宋体" w:cs="仿宋_GB2312"/>
                <w:color w:val="000000"/>
                <w:kern w:val="0"/>
              </w:rPr>
              <w:t>,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学校教育教学管理采用信息化手段（</w:t>
            </w:r>
            <w:r w:rsidRPr="000A0BFE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分），信息化教学和应用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广泛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</w:t>
            </w:r>
            <w:r w:rsidRPr="000A0BFE"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；信息设备管理科学规范（</w:t>
            </w:r>
            <w:r>
              <w:rPr>
                <w:rFonts w:ascii="仿宋_GB2312" w:eastAsia="仿宋_GB2312" w:hAnsi="宋体" w:cs="仿宋_GB2312"/>
                <w:color w:val="000000"/>
                <w:kern w:val="0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分）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trHeight w:val="271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leftChars="-48" w:left="-27" w:hangingChars="43" w:hanging="68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体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育</w:t>
            </w:r>
          </w:p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leftChars="-48" w:left="-27" w:hangingChars="43" w:hanging="68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卫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生</w:t>
            </w:r>
          </w:p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leftChars="-48" w:left="-27" w:hangingChars="43" w:hanging="68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艺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术</w:t>
            </w:r>
          </w:p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leftChars="-48" w:left="-27" w:hangingChars="43" w:hanging="68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工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作</w:t>
            </w:r>
          </w:p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  <w:spacing w:val="-20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>40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分</w:t>
            </w: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17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/>
                <w:color w:val="000000"/>
              </w:rPr>
              <w:t>10</w:t>
            </w:r>
          </w:p>
        </w:tc>
        <w:tc>
          <w:tcPr>
            <w:tcW w:w="3345" w:type="pct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开展学生阳光体育运动，确保中小学生每天锻炼不少于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小时（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分）；每学年至少举办一次全校性运动会（</w:t>
            </w:r>
            <w:r w:rsidRPr="00FB4C1D">
              <w:rPr>
                <w:rFonts w:ascii="仿宋_GB2312" w:eastAsia="仿宋_GB2312" w:hAnsi="宋体" w:cs="仿宋_GB2312"/>
              </w:rPr>
              <w:t>1</w:t>
            </w:r>
            <w:r w:rsidRPr="00FB4C1D">
              <w:rPr>
                <w:rFonts w:ascii="仿宋_GB2312" w:eastAsia="仿宋_GB2312" w:hAnsi="宋体" w:cs="仿宋_GB2312" w:hint="eastAsia"/>
              </w:rPr>
              <w:t>分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）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;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开展《国家学生体质健康标准》测试工作，过程资料齐全并按时上报数据（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分）；大课间活动内容丰富（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分）；开展校园足球活动（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</w:t>
            </w:r>
            <w:r w:rsidRPr="00FB4C1D">
              <w:rPr>
                <w:rFonts w:ascii="仿宋_GB2312" w:eastAsia="仿宋_GB2312" w:hAnsi="宋体" w:cs="仿宋_GB2312" w:hint="eastAsia"/>
              </w:rPr>
              <w:t>积极参加上级组织的比赛活动，成绩良好（</w:t>
            </w:r>
            <w:r w:rsidRPr="00FB4C1D">
              <w:rPr>
                <w:rFonts w:ascii="仿宋_GB2312" w:eastAsia="仿宋_GB2312" w:hAnsi="宋体" w:cs="仿宋_GB2312"/>
              </w:rPr>
              <w:t>1</w:t>
            </w:r>
            <w:r w:rsidRPr="00FB4C1D">
              <w:rPr>
                <w:rFonts w:ascii="仿宋_GB2312" w:eastAsia="仿宋_GB2312" w:hAnsi="宋体" w:cs="仿宋_GB2312" w:hint="eastAsia"/>
              </w:rPr>
              <w:t>分）；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体育年报准确、按时完成（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分）；按时完成各类上报资料（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trHeight w:val="271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17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18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/>
                <w:color w:val="000000"/>
              </w:rPr>
              <w:t>10</w:t>
            </w:r>
          </w:p>
        </w:tc>
        <w:tc>
          <w:tcPr>
            <w:tcW w:w="3345" w:type="pct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广泛开展艺术教育，学生参与率高（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分）；课外艺术兴趣小组或社团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能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做到普及与提高相结合（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分）；每学年举办一次艺术节或开展一次艺术展演活动（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分）。积极参加“春芽杯”等艺术教育活动（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</w:t>
            </w:r>
            <w:r w:rsidRPr="00AA605B">
              <w:rPr>
                <w:rFonts w:ascii="仿宋_GB2312" w:eastAsia="仿宋_GB2312" w:hAnsi="宋体" w:cs="仿宋_GB2312" w:hint="eastAsia"/>
              </w:rPr>
              <w:t>积极参加上级组织的艺术活动，成绩良好（</w:t>
            </w:r>
            <w:r w:rsidRPr="00AA605B">
              <w:rPr>
                <w:rFonts w:ascii="仿宋_GB2312" w:eastAsia="仿宋_GB2312" w:hAnsi="宋体" w:cs="仿宋_GB2312"/>
              </w:rPr>
              <w:t>1</w:t>
            </w:r>
            <w:r w:rsidRPr="00AA605B">
              <w:rPr>
                <w:rFonts w:ascii="仿宋_GB2312" w:eastAsia="仿宋_GB2312" w:hAnsi="宋体" w:cs="仿宋_GB2312" w:hint="eastAsia"/>
              </w:rPr>
              <w:t>分）；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充分发挥“新华美育”的作用，组织学生登录学习并发表作品（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分）；艺术教育年报准确、按时完成（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。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trHeight w:val="754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17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</w:p>
        </w:tc>
        <w:tc>
          <w:tcPr>
            <w:tcW w:w="292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19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10</w:t>
            </w:r>
          </w:p>
        </w:tc>
        <w:tc>
          <w:tcPr>
            <w:tcW w:w="3345" w:type="pct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学校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日常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卫生工作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，注重面向学生和家长开展卫生知识的宣传教育</w:t>
            </w:r>
            <w:r w:rsidRPr="0078207C">
              <w:rPr>
                <w:rFonts w:ascii="仿宋_GB2312" w:eastAsia="仿宋_GB2312" w:hAnsi="宋体" w:cs="仿宋_GB2312" w:hint="eastAsia"/>
              </w:rPr>
              <w:t>（</w:t>
            </w:r>
            <w:r w:rsidRPr="0078207C">
              <w:rPr>
                <w:rFonts w:ascii="仿宋_GB2312" w:eastAsia="仿宋_GB2312" w:hAnsi="宋体" w:cs="仿宋_GB2312"/>
              </w:rPr>
              <w:t>1</w:t>
            </w:r>
            <w:r w:rsidRPr="0078207C">
              <w:rPr>
                <w:rFonts w:ascii="仿宋_GB2312" w:eastAsia="仿宋_GB2312" w:hAnsi="宋体" w:cs="仿宋_GB2312" w:hint="eastAsia"/>
              </w:rPr>
              <w:t>分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）；每年为学生体检一次，健康档案齐全，有体检情况综合分析报告（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</w:t>
            </w:r>
            <w:r w:rsidRPr="004F634A">
              <w:rPr>
                <w:rFonts w:ascii="仿宋_GB2312" w:eastAsia="仿宋_GB2312" w:hAnsi="宋体" w:cs="仿宋_GB2312" w:hint="eastAsia"/>
              </w:rPr>
              <w:t>近视眼防控工作措施、知识宣传到位（</w:t>
            </w:r>
            <w:r w:rsidRPr="004F634A">
              <w:rPr>
                <w:rFonts w:ascii="仿宋_GB2312" w:eastAsia="仿宋_GB2312" w:hAnsi="宋体" w:cs="仿宋_GB2312"/>
              </w:rPr>
              <w:t>1</w:t>
            </w:r>
            <w:r w:rsidRPr="004F634A">
              <w:rPr>
                <w:rFonts w:ascii="仿宋_GB2312" w:eastAsia="仿宋_GB2312" w:hAnsi="宋体" w:cs="仿宋_GB2312" w:hint="eastAsia"/>
              </w:rPr>
              <w:t>分）；学生近视率小学低于</w:t>
            </w:r>
            <w:r w:rsidRPr="004F634A">
              <w:rPr>
                <w:rFonts w:ascii="仿宋_GB2312" w:eastAsia="仿宋_GB2312" w:hAnsi="宋体" w:cs="仿宋_GB2312"/>
              </w:rPr>
              <w:t>40%</w:t>
            </w:r>
            <w:r w:rsidRPr="004F634A">
              <w:rPr>
                <w:rFonts w:ascii="仿宋_GB2312" w:eastAsia="仿宋_GB2312" w:hAnsi="宋体" w:cs="仿宋_GB2312" w:hint="eastAsia"/>
              </w:rPr>
              <w:t>、初中低于</w:t>
            </w:r>
            <w:r w:rsidRPr="004F634A">
              <w:rPr>
                <w:rFonts w:ascii="仿宋_GB2312" w:eastAsia="仿宋_GB2312" w:hAnsi="宋体" w:cs="仿宋_GB2312"/>
              </w:rPr>
              <w:t>50%</w:t>
            </w:r>
            <w:r w:rsidRPr="004F634A">
              <w:rPr>
                <w:rFonts w:ascii="仿宋_GB2312" w:eastAsia="仿宋_GB2312" w:hAnsi="宋体" w:cs="仿宋_GB2312" w:hint="eastAsia"/>
              </w:rPr>
              <w:t>、高中低于</w:t>
            </w:r>
            <w:r w:rsidRPr="004F634A">
              <w:rPr>
                <w:rFonts w:ascii="仿宋_GB2312" w:eastAsia="仿宋_GB2312" w:hAnsi="宋体" w:cs="仿宋_GB2312"/>
              </w:rPr>
              <w:t>60%</w:t>
            </w:r>
            <w:r w:rsidRPr="004F634A">
              <w:rPr>
                <w:rFonts w:ascii="仿宋_GB2312" w:eastAsia="仿宋_GB2312" w:hAnsi="宋体" w:cs="仿宋_GB2312" w:hint="eastAsia"/>
              </w:rPr>
              <w:t>（依体检报告为准）（</w:t>
            </w:r>
            <w:r w:rsidRPr="004F634A">
              <w:rPr>
                <w:rFonts w:ascii="仿宋_GB2312" w:eastAsia="仿宋_GB2312" w:hAnsi="宋体" w:cs="仿宋_GB2312"/>
              </w:rPr>
              <w:t>1</w:t>
            </w:r>
            <w:r w:rsidRPr="004F634A">
              <w:rPr>
                <w:rFonts w:ascii="仿宋_GB2312" w:eastAsia="仿宋_GB2312" w:hAnsi="宋体" w:cs="仿宋_GB2312" w:hint="eastAsia"/>
              </w:rPr>
              <w:t>分）；重视全省卫生管理平台使用（</w:t>
            </w:r>
            <w:r w:rsidRPr="004F634A">
              <w:rPr>
                <w:rFonts w:ascii="仿宋_GB2312" w:eastAsia="仿宋_GB2312" w:hAnsi="宋体" w:cs="仿宋_GB2312"/>
              </w:rPr>
              <w:t>1</w:t>
            </w:r>
            <w:r w:rsidRPr="004F634A">
              <w:rPr>
                <w:rFonts w:ascii="仿宋_GB2312" w:eastAsia="仿宋_GB2312" w:hAnsi="宋体" w:cs="仿宋_GB2312" w:hint="eastAsia"/>
              </w:rPr>
              <w:t>分）；卫生工作年报准确、按时完成（</w:t>
            </w:r>
            <w:r w:rsidRPr="004F634A">
              <w:rPr>
                <w:rFonts w:ascii="仿宋_GB2312" w:eastAsia="仿宋_GB2312" w:hAnsi="宋体" w:cs="仿宋_GB2312"/>
              </w:rPr>
              <w:t>1</w:t>
            </w:r>
            <w:r w:rsidRPr="004F634A">
              <w:rPr>
                <w:rFonts w:ascii="仿宋_GB2312" w:eastAsia="仿宋_GB2312" w:hAnsi="宋体" w:cs="仿宋_GB2312" w:hint="eastAsia"/>
              </w:rPr>
              <w:t>分）；卫生防疫制度健全（</w:t>
            </w:r>
            <w:r w:rsidRPr="004F634A">
              <w:rPr>
                <w:rFonts w:ascii="仿宋_GB2312" w:eastAsia="仿宋_GB2312" w:hAnsi="宋体" w:cs="仿宋_GB2312"/>
              </w:rPr>
              <w:t>1</w:t>
            </w:r>
            <w:r w:rsidRPr="004F634A">
              <w:rPr>
                <w:rFonts w:ascii="仿宋_GB2312" w:eastAsia="仿宋_GB2312" w:hAnsi="宋体" w:cs="仿宋_GB2312" w:hint="eastAsia"/>
              </w:rPr>
              <w:t>分），防疫运行机制规范（</w:t>
            </w:r>
            <w:r w:rsidRPr="004F634A">
              <w:rPr>
                <w:rFonts w:ascii="仿宋_GB2312" w:eastAsia="仿宋_GB2312" w:hAnsi="宋体" w:cs="仿宋_GB2312"/>
              </w:rPr>
              <w:t>1</w:t>
            </w:r>
            <w:r w:rsidRPr="004F634A">
              <w:rPr>
                <w:rFonts w:ascii="仿宋_GB2312" w:eastAsia="仿宋_GB2312" w:hAnsi="宋体" w:cs="仿宋_GB2312" w:hint="eastAsia"/>
              </w:rPr>
              <w:t>分），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全年没有大的传染病疫情发生（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trHeight w:val="754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17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</w:p>
        </w:tc>
        <w:tc>
          <w:tcPr>
            <w:tcW w:w="292" w:type="pct"/>
            <w:vAlign w:val="center"/>
          </w:tcPr>
          <w:p w:rsidR="00C6247C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20</w:t>
            </w:r>
          </w:p>
        </w:tc>
        <w:tc>
          <w:tcPr>
            <w:tcW w:w="300" w:type="pct"/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10</w:t>
            </w:r>
          </w:p>
        </w:tc>
        <w:tc>
          <w:tcPr>
            <w:tcW w:w="3345" w:type="pct"/>
          </w:tcPr>
          <w:p w:rsidR="00C6247C" w:rsidRPr="00013481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FF0000"/>
              </w:rPr>
            </w:pPr>
            <w:r w:rsidRPr="00724E2B">
              <w:rPr>
                <w:rFonts w:ascii="仿宋_GB2312" w:eastAsia="仿宋_GB2312" w:hAnsi="宋体" w:cs="仿宋_GB2312" w:hint="eastAsia"/>
              </w:rPr>
              <w:t>疫情防控措施到位，无确诊病例和疑似病例（</w:t>
            </w:r>
            <w:r w:rsidRPr="00724E2B">
              <w:rPr>
                <w:rFonts w:ascii="仿宋_GB2312" w:eastAsia="仿宋_GB2312" w:hAnsi="宋体" w:cs="仿宋_GB2312"/>
              </w:rPr>
              <w:t>2</w:t>
            </w:r>
            <w:r w:rsidRPr="00724E2B">
              <w:rPr>
                <w:rFonts w:ascii="仿宋_GB2312" w:eastAsia="仿宋_GB2312" w:hAnsi="宋体" w:cs="仿宋_GB2312" w:hint="eastAsia"/>
              </w:rPr>
              <w:t>分）</w:t>
            </w:r>
            <w:r w:rsidRPr="00724E2B">
              <w:rPr>
                <w:rFonts w:ascii="仿宋_GB2312" w:eastAsia="仿宋_GB2312" w:hAnsi="宋体" w:cs="仿宋_GB2312"/>
              </w:rPr>
              <w:t>;</w:t>
            </w:r>
            <w:r>
              <w:rPr>
                <w:rFonts w:ascii="仿宋_GB2312" w:eastAsia="仿宋_GB2312" w:hAnsi="宋体" w:cs="仿宋_GB2312" w:hint="eastAsia"/>
              </w:rPr>
              <w:t>对防疫工作反应迅速、落实好（</w:t>
            </w:r>
            <w:r>
              <w:rPr>
                <w:rFonts w:ascii="仿宋_GB2312" w:eastAsia="仿宋_GB2312" w:hAnsi="宋体" w:cs="仿宋_GB2312"/>
              </w:rPr>
              <w:t>4</w:t>
            </w:r>
            <w:r>
              <w:rPr>
                <w:rFonts w:ascii="仿宋_GB2312" w:eastAsia="仿宋_GB2312" w:hAnsi="宋体" w:cs="仿宋_GB2312" w:hint="eastAsia"/>
              </w:rPr>
              <w:t>分）；</w:t>
            </w:r>
            <w:r w:rsidRPr="00724E2B">
              <w:rPr>
                <w:rFonts w:ascii="仿宋_GB2312" w:eastAsia="仿宋_GB2312" w:hAnsi="宋体" w:cs="仿宋_GB2312" w:hint="eastAsia"/>
              </w:rPr>
              <w:t>疫情报表</w:t>
            </w:r>
            <w:r>
              <w:rPr>
                <w:rFonts w:ascii="仿宋_GB2312" w:eastAsia="仿宋_GB2312" w:hAnsi="宋体" w:cs="仿宋_GB2312" w:hint="eastAsia"/>
              </w:rPr>
              <w:t>及时准确</w:t>
            </w:r>
            <w:r w:rsidRPr="00724E2B">
              <w:rPr>
                <w:rFonts w:ascii="仿宋_GB2312" w:eastAsia="仿宋_GB2312" w:hAnsi="宋体" w:cs="仿宋_GB2312" w:hint="eastAsia"/>
              </w:rPr>
              <w:t>（依工作记录考核）（</w:t>
            </w:r>
            <w:r>
              <w:rPr>
                <w:rFonts w:ascii="仿宋_GB2312" w:eastAsia="仿宋_GB2312" w:hAnsi="宋体" w:cs="仿宋_GB2312"/>
              </w:rPr>
              <w:t>4</w:t>
            </w:r>
            <w:r w:rsidRPr="00724E2B">
              <w:rPr>
                <w:rFonts w:ascii="仿宋_GB2312" w:eastAsia="仿宋_GB2312" w:hAnsi="宋体" w:cs="仿宋_GB2312" w:hint="eastAsia"/>
              </w:rPr>
              <w:t>分）。</w:t>
            </w:r>
          </w:p>
        </w:tc>
        <w:tc>
          <w:tcPr>
            <w:tcW w:w="321" w:type="pct"/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0A0BFE">
        <w:trPr>
          <w:trHeight w:val="388"/>
          <w:jc w:val="center"/>
        </w:trPr>
        <w:tc>
          <w:tcPr>
            <w:tcW w:w="300" w:type="pct"/>
            <w:vMerge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442" w:type="pct"/>
            <w:vAlign w:val="center"/>
          </w:tcPr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leftChars="-48" w:left="-27" w:hangingChars="43" w:hanging="68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队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伍</w:t>
            </w:r>
          </w:p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leftChars="-32" w:hangingChars="40" w:hanging="63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管</w:t>
            </w: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 xml:space="preserve"> 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理</w:t>
            </w:r>
          </w:p>
          <w:p w:rsidR="00C6247C" w:rsidRPr="000A0BFE" w:rsidRDefault="00C6247C" w:rsidP="00C6247C">
            <w:pPr>
              <w:adjustRightInd w:val="0"/>
              <w:snapToGrid w:val="0"/>
              <w:spacing w:line="400" w:lineRule="exact"/>
              <w:ind w:leftChars="-32" w:hangingChars="40" w:hanging="63"/>
              <w:jc w:val="center"/>
              <w:rPr>
                <w:rFonts w:ascii="仿宋_GB2312" w:eastAsia="仿宋_GB2312" w:hAnsi="宋体"/>
                <w:color w:val="000000"/>
                <w:spacing w:val="-20"/>
              </w:rPr>
            </w:pPr>
            <w:r>
              <w:rPr>
                <w:rFonts w:ascii="仿宋_GB2312" w:eastAsia="仿宋_GB2312" w:hAnsi="宋体" w:cs="仿宋_GB2312"/>
                <w:color w:val="000000"/>
                <w:spacing w:val="-20"/>
              </w:rPr>
              <w:t>15</w:t>
            </w:r>
            <w:r w:rsidRPr="000A0BFE">
              <w:rPr>
                <w:rFonts w:ascii="仿宋_GB2312" w:eastAsia="仿宋_GB2312" w:hAnsi="宋体" w:cs="仿宋_GB2312" w:hint="eastAsia"/>
                <w:color w:val="000000"/>
                <w:spacing w:val="-20"/>
              </w:rPr>
              <w:t>分</w:t>
            </w:r>
          </w:p>
        </w:tc>
        <w:tc>
          <w:tcPr>
            <w:tcW w:w="292" w:type="pct"/>
            <w:tcBorders>
              <w:bottom w:val="single" w:sz="8" w:space="0" w:color="auto"/>
            </w:tcBorders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21</w:t>
            </w:r>
          </w:p>
        </w:tc>
        <w:tc>
          <w:tcPr>
            <w:tcW w:w="300" w:type="pct"/>
            <w:tcBorders>
              <w:bottom w:val="single" w:sz="8" w:space="0" w:color="auto"/>
            </w:tcBorders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/>
                <w:color w:val="000000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</w:p>
        </w:tc>
        <w:tc>
          <w:tcPr>
            <w:tcW w:w="3345" w:type="pct"/>
            <w:tcBorders>
              <w:bottom w:val="single" w:sz="8" w:space="0" w:color="auto"/>
            </w:tcBorders>
            <w:vAlign w:val="center"/>
          </w:tcPr>
          <w:p w:rsidR="00C6247C" w:rsidRPr="000A0BFE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重视师德教育，开展师德教育活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动（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分）；建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立教师从教行为监督制约机制</w:t>
            </w:r>
            <w:r>
              <w:rPr>
                <w:rFonts w:ascii="仿宋_GB2312" w:eastAsia="仿宋_GB2312" w:hAnsi="宋体" w:cs="仿宋_GB2312"/>
                <w:color w:val="000000"/>
              </w:rPr>
              <w:t>,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规范教师从教行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为（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分）；无</w:t>
            </w:r>
            <w:r w:rsidRPr="000A0BFE">
              <w:rPr>
                <w:rFonts w:ascii="仿宋_GB2312" w:eastAsia="仿宋_GB2312" w:hAnsi="宋体" w:cs="仿宋_GB2312" w:hint="eastAsia"/>
                <w:color w:val="000000"/>
              </w:rPr>
              <w:t>体罚、变相体罚学生等现象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；重视年级组、学科组团队建设（</w:t>
            </w:r>
            <w:r>
              <w:rPr>
                <w:rFonts w:ascii="仿宋_GB2312" w:eastAsia="仿宋_GB2312" w:hAnsi="宋体" w:cs="仿宋_GB2312"/>
                <w:color w:val="000000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分）；团队管理精细化（</w:t>
            </w:r>
            <w:r>
              <w:rPr>
                <w:rFonts w:ascii="仿宋_GB2312" w:eastAsia="仿宋_GB2312" w:hAnsi="宋体" w:cs="仿宋_GB2312"/>
                <w:color w:val="000000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</w:p>
        </w:tc>
        <w:tc>
          <w:tcPr>
            <w:tcW w:w="321" w:type="pct"/>
            <w:tcBorders>
              <w:bottom w:val="single" w:sz="8" w:space="0" w:color="auto"/>
            </w:tcBorders>
          </w:tcPr>
          <w:p w:rsidR="00C6247C" w:rsidRPr="000A0BFE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C6247C" w:rsidRPr="00851F51">
        <w:trPr>
          <w:cantSplit/>
          <w:trHeight w:val="488"/>
          <w:jc w:val="center"/>
        </w:trPr>
        <w:tc>
          <w:tcPr>
            <w:tcW w:w="300" w:type="pct"/>
            <w:vMerge w:val="restar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 w:hint="eastAsia"/>
              </w:rPr>
              <w:t>发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C6247C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 w:hint="eastAsia"/>
              </w:rPr>
              <w:t>展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 w:hint="eastAsia"/>
              </w:rPr>
              <w:lastRenderedPageBreak/>
              <w:t>性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 w:hint="eastAsia"/>
              </w:rPr>
              <w:t>工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 w:hint="eastAsia"/>
              </w:rPr>
              <w:t>作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 w:hint="eastAsia"/>
              </w:rPr>
              <w:t>目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 w:hint="eastAsia"/>
              </w:rPr>
              <w:t>标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130</w:t>
            </w:r>
            <w:r w:rsidRPr="00851F51">
              <w:rPr>
                <w:rFonts w:ascii="仿宋_GB2312" w:eastAsia="仿宋_GB2312" w:hAnsi="宋体" w:cs="仿宋_GB2312" w:hint="eastAsia"/>
              </w:rPr>
              <w:t>分</w:t>
            </w:r>
          </w:p>
        </w:tc>
        <w:tc>
          <w:tcPr>
            <w:tcW w:w="442" w:type="pct"/>
            <w:vMerge w:val="restar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lastRenderedPageBreak/>
              <w:t>特</w:t>
            </w:r>
            <w:r>
              <w:rPr>
                <w:rFonts w:ascii="仿宋_GB2312" w:eastAsia="仿宋_GB2312" w:hAnsi="宋体" w:cs="仿宋_GB2312"/>
                <w:spacing w:val="-20"/>
              </w:rPr>
              <w:t xml:space="preserve"> 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色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教</w:t>
            </w:r>
            <w:r>
              <w:rPr>
                <w:rFonts w:ascii="仿宋_GB2312" w:eastAsia="仿宋_GB2312" w:hAnsi="宋体" w:cs="仿宋_GB2312"/>
                <w:spacing w:val="-20"/>
              </w:rPr>
              <w:t xml:space="preserve"> 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育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推</w:t>
            </w:r>
            <w:r>
              <w:rPr>
                <w:rFonts w:ascii="仿宋_GB2312" w:eastAsia="仿宋_GB2312" w:hAnsi="宋体" w:cs="仿宋_GB2312"/>
                <w:spacing w:val="-20"/>
              </w:rPr>
              <w:t xml:space="preserve"> 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进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/>
                <w:spacing w:val="-20"/>
              </w:rPr>
              <w:t>15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分</w:t>
            </w:r>
          </w:p>
        </w:tc>
        <w:tc>
          <w:tcPr>
            <w:tcW w:w="292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22</w:t>
            </w:r>
          </w:p>
        </w:tc>
        <w:tc>
          <w:tcPr>
            <w:tcW w:w="300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/>
              </w:rPr>
              <w:t>5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学校有明确的办学目标、先进的办学理念（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;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特色教育指向明确，有推进措施，有制度保障（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cantSplit/>
          <w:trHeight w:val="488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</w:p>
        </w:tc>
        <w:tc>
          <w:tcPr>
            <w:tcW w:w="292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23</w:t>
            </w:r>
          </w:p>
        </w:tc>
        <w:tc>
          <w:tcPr>
            <w:tcW w:w="300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/>
              </w:rPr>
              <w:t>5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特色建设有年度实施计划（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分），计划符合学校实际，有可操作性，执行力强（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cantSplit/>
          <w:trHeight w:val="488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</w:p>
        </w:tc>
        <w:tc>
          <w:tcPr>
            <w:tcW w:w="292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24</w:t>
            </w:r>
          </w:p>
        </w:tc>
        <w:tc>
          <w:tcPr>
            <w:tcW w:w="300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/>
              </w:rPr>
              <w:t>5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年度特色建设有成效（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分），有反映特色成果的详实资料（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cantSplit/>
          <w:trHeight w:val="488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教</w:t>
            </w:r>
            <w:r>
              <w:rPr>
                <w:rFonts w:ascii="仿宋_GB2312" w:eastAsia="仿宋_GB2312" w:hAnsi="宋体" w:cs="仿宋_GB2312"/>
                <w:spacing w:val="-20"/>
              </w:rPr>
              <w:t xml:space="preserve"> 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师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专</w:t>
            </w:r>
            <w:r>
              <w:rPr>
                <w:rFonts w:ascii="仿宋_GB2312" w:eastAsia="仿宋_GB2312" w:hAnsi="宋体" w:cs="仿宋_GB2312"/>
                <w:spacing w:val="-20"/>
              </w:rPr>
              <w:t xml:space="preserve"> 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业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成</w:t>
            </w:r>
            <w:r>
              <w:rPr>
                <w:rFonts w:ascii="仿宋_GB2312" w:eastAsia="仿宋_GB2312" w:hAnsi="宋体" w:cs="仿宋_GB2312"/>
                <w:spacing w:val="-20"/>
              </w:rPr>
              <w:t xml:space="preserve"> 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长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>
              <w:rPr>
                <w:rFonts w:ascii="仿宋_GB2312" w:eastAsia="仿宋_GB2312" w:hAnsi="宋体" w:cs="仿宋_GB2312"/>
                <w:spacing w:val="-20"/>
              </w:rPr>
              <w:t>30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分</w:t>
            </w:r>
          </w:p>
        </w:tc>
        <w:tc>
          <w:tcPr>
            <w:tcW w:w="292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25</w:t>
            </w:r>
          </w:p>
        </w:tc>
        <w:tc>
          <w:tcPr>
            <w:tcW w:w="300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15</w:t>
            </w:r>
          </w:p>
        </w:tc>
        <w:tc>
          <w:tcPr>
            <w:tcW w:w="3345" w:type="pct"/>
            <w:vAlign w:val="center"/>
          </w:tcPr>
          <w:p w:rsidR="00C6247C" w:rsidRPr="00DC0C47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学校有教师成长培养计划，形成学校骨干教师队伍梯队（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分）；有促进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青年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教师专业成长的培养机制（</w:t>
            </w:r>
            <w:r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分），能有效实施校本研修（</w:t>
            </w:r>
            <w:r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；青年教师表格式培养有计划、落实好（</w:t>
            </w: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cantSplit/>
          <w:trHeight w:val="466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851F51" w:rsidRDefault="00C6247C" w:rsidP="00C6247C">
            <w:pPr>
              <w:adjustRightInd w:val="0"/>
              <w:snapToGrid w:val="0"/>
              <w:spacing w:line="400" w:lineRule="exact"/>
              <w:ind w:firstLineChars="200" w:firstLine="317"/>
              <w:jc w:val="center"/>
              <w:rPr>
                <w:rFonts w:ascii="仿宋_GB2312" w:eastAsia="仿宋_GB2312" w:hAnsi="宋体"/>
                <w:spacing w:val="-20"/>
              </w:rPr>
            </w:pPr>
          </w:p>
        </w:tc>
        <w:tc>
          <w:tcPr>
            <w:tcW w:w="292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26</w:t>
            </w:r>
          </w:p>
        </w:tc>
        <w:tc>
          <w:tcPr>
            <w:tcW w:w="300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/>
              </w:rPr>
              <w:t>10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名师队伍管理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。能出色完成教学任务，高考、中考、会考成绩突出</w:t>
            </w:r>
            <w:r>
              <w:rPr>
                <w:rFonts w:ascii="仿宋_GB2312" w:eastAsia="仿宋_GB2312" w:hAnsi="宋体" w:cs="仿宋_GB2312"/>
                <w:color w:val="000000"/>
              </w:rPr>
              <w:t>(4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宋体" w:cs="仿宋_GB2312"/>
                <w:color w:val="000000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；主持或参与各级课题研究任务，能和学科组长一起加强本学科建设（</w:t>
            </w:r>
            <w:r>
              <w:rPr>
                <w:rFonts w:ascii="仿宋_GB2312" w:eastAsia="仿宋_GB2312" w:hAnsi="宋体" w:cs="仿宋_GB2312"/>
                <w:color w:val="000000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分）；每年至少上</w:t>
            </w:r>
            <w:r>
              <w:rPr>
                <w:rFonts w:ascii="仿宋_GB2312" w:eastAsia="仿宋_GB2312" w:hAnsi="宋体" w:cs="仿宋_GB2312"/>
                <w:color w:val="000000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节示范课（</w:t>
            </w:r>
            <w:r>
              <w:rPr>
                <w:rFonts w:ascii="仿宋_GB2312" w:eastAsia="仿宋_GB2312" w:hAnsi="宋体" w:cs="仿宋_GB2312"/>
                <w:color w:val="000000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C6247C" w:rsidRPr="00851F51">
        <w:trPr>
          <w:trHeight w:val="201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</w:p>
        </w:tc>
        <w:tc>
          <w:tcPr>
            <w:tcW w:w="292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27</w:t>
            </w:r>
          </w:p>
        </w:tc>
        <w:tc>
          <w:tcPr>
            <w:tcW w:w="300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/>
              </w:rPr>
              <w:t>5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建立教师发展性评价制度（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分），激励教师专业化成长效果显著（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trHeight w:val="205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教</w:t>
            </w:r>
            <w:r>
              <w:rPr>
                <w:rFonts w:ascii="仿宋_GB2312" w:eastAsia="仿宋_GB2312" w:hAnsi="宋体" w:cs="仿宋_GB2312"/>
                <w:spacing w:val="-20"/>
              </w:rPr>
              <w:t xml:space="preserve"> 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育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科</w:t>
            </w:r>
            <w:r>
              <w:rPr>
                <w:rFonts w:ascii="仿宋_GB2312" w:eastAsia="仿宋_GB2312" w:hAnsi="宋体" w:cs="仿宋_GB2312"/>
                <w:spacing w:val="-20"/>
              </w:rPr>
              <w:t xml:space="preserve"> 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研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能</w:t>
            </w:r>
            <w:r>
              <w:rPr>
                <w:rFonts w:ascii="仿宋_GB2312" w:eastAsia="仿宋_GB2312" w:hAnsi="宋体" w:cs="仿宋_GB2312"/>
                <w:spacing w:val="-20"/>
              </w:rPr>
              <w:t xml:space="preserve"> 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力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/>
                <w:spacing w:val="-20"/>
              </w:rPr>
              <w:t>25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分</w:t>
            </w:r>
          </w:p>
        </w:tc>
        <w:tc>
          <w:tcPr>
            <w:tcW w:w="292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28</w:t>
            </w:r>
          </w:p>
        </w:tc>
        <w:tc>
          <w:tcPr>
            <w:tcW w:w="300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/>
              </w:rPr>
              <w:t>5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教科研工作制度完善（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分），教科研计划针对性、可操作性强（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trHeight w:val="454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851F51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92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29</w:t>
            </w:r>
          </w:p>
        </w:tc>
        <w:tc>
          <w:tcPr>
            <w:tcW w:w="300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/>
              </w:rPr>
              <w:t>10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注重校本教研，教研活动制度化，主题明确、形式多样（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4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分）；课题研究立足于解决学校教育教学、管理等实际问题（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6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trHeight w:val="129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851F51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92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30</w:t>
            </w:r>
          </w:p>
        </w:tc>
        <w:tc>
          <w:tcPr>
            <w:tcW w:w="300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/>
              </w:rPr>
              <w:t>5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引导教师广泛参与课题研究（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分），课题申报、立项、研究和结题等管理规范、有序，措施具体，效果显著。（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trHeight w:val="147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851F51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92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31</w:t>
            </w:r>
          </w:p>
        </w:tc>
        <w:tc>
          <w:tcPr>
            <w:tcW w:w="300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/>
              </w:rPr>
              <w:t>5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研究成果质量较高。提供近五年已经完成结题的学校、中心、省级、国家级课题的后续研究情况（展示资料），每个课题提供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份将研究成果应用于教育教学实践，推动提高教育教学质量的总结（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trHeight w:val="334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学</w:t>
            </w:r>
            <w:r>
              <w:rPr>
                <w:rFonts w:ascii="仿宋_GB2312" w:eastAsia="仿宋_GB2312" w:hAnsi="宋体" w:cs="仿宋_GB2312"/>
                <w:spacing w:val="-20"/>
              </w:rPr>
              <w:t xml:space="preserve"> 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校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文</w:t>
            </w:r>
            <w:r>
              <w:rPr>
                <w:rFonts w:ascii="仿宋_GB2312" w:eastAsia="仿宋_GB2312" w:hAnsi="宋体" w:cs="仿宋_GB2312"/>
                <w:spacing w:val="-20"/>
              </w:rPr>
              <w:t xml:space="preserve"> 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化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建</w:t>
            </w:r>
            <w:r>
              <w:rPr>
                <w:rFonts w:ascii="仿宋_GB2312" w:eastAsia="仿宋_GB2312" w:hAnsi="宋体" w:cs="仿宋_GB2312"/>
                <w:spacing w:val="-20"/>
              </w:rPr>
              <w:t xml:space="preserve"> 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设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spacing w:val="-20"/>
              </w:rPr>
              <w:t>25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分</w:t>
            </w:r>
          </w:p>
        </w:tc>
        <w:tc>
          <w:tcPr>
            <w:tcW w:w="292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32</w:t>
            </w:r>
          </w:p>
        </w:tc>
        <w:tc>
          <w:tcPr>
            <w:tcW w:w="300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15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文化建设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主题明确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，能体现学校的核心价值和精神追求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，形成有机的理论体系（</w:t>
            </w: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；文化有传承（</w:t>
            </w:r>
            <w:r>
              <w:rPr>
                <w:rFonts w:ascii="仿宋_GB2312" w:eastAsia="仿宋_GB2312" w:hAnsi="宋体" w:cs="仿宋_GB2312"/>
                <w:color w:val="000000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分），推进有实效（</w:t>
            </w:r>
            <w:r>
              <w:rPr>
                <w:rFonts w:ascii="仿宋_GB2312" w:eastAsia="仿宋_GB2312" w:hAnsi="宋体" w:cs="仿宋_GB2312"/>
                <w:color w:val="000000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trHeight w:val="452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92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33</w:t>
            </w:r>
          </w:p>
        </w:tc>
        <w:tc>
          <w:tcPr>
            <w:tcW w:w="300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/>
              </w:rPr>
              <w:t>10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学校文化建设活动载体丰富（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分），能引领师生共同的价值取向（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trHeight w:val="249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教</w:t>
            </w:r>
            <w:r>
              <w:rPr>
                <w:rFonts w:ascii="仿宋_GB2312" w:eastAsia="仿宋_GB2312" w:hAnsi="宋体" w:cs="仿宋_GB2312"/>
                <w:spacing w:val="-20"/>
              </w:rPr>
              <w:t xml:space="preserve"> 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学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改</w:t>
            </w:r>
            <w:r>
              <w:rPr>
                <w:rFonts w:ascii="仿宋_GB2312" w:eastAsia="仿宋_GB2312" w:hAnsi="宋体" w:cs="仿宋_GB2312"/>
                <w:spacing w:val="-20"/>
              </w:rPr>
              <w:t xml:space="preserve"> 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革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20"/>
              </w:rPr>
            </w:pP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创</w:t>
            </w:r>
            <w:r>
              <w:rPr>
                <w:rFonts w:ascii="仿宋_GB2312" w:eastAsia="仿宋_GB2312" w:hAnsi="宋体" w:cs="仿宋_GB2312"/>
                <w:spacing w:val="-20"/>
              </w:rPr>
              <w:t xml:space="preserve"> </w:t>
            </w:r>
            <w:r w:rsidRPr="00851F51">
              <w:rPr>
                <w:rFonts w:ascii="仿宋_GB2312" w:eastAsia="仿宋_GB2312" w:hAnsi="宋体" w:cs="仿宋_GB2312" w:hint="eastAsia"/>
                <w:spacing w:val="-20"/>
              </w:rPr>
              <w:t>新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35</w:t>
            </w:r>
            <w:r>
              <w:rPr>
                <w:rFonts w:ascii="仿宋_GB2312" w:eastAsia="仿宋_GB2312" w:hAnsi="宋体" w:cs="仿宋_GB2312" w:hint="eastAsia"/>
              </w:rPr>
              <w:t>分</w:t>
            </w:r>
          </w:p>
        </w:tc>
        <w:tc>
          <w:tcPr>
            <w:tcW w:w="292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34</w:t>
            </w:r>
          </w:p>
        </w:tc>
        <w:tc>
          <w:tcPr>
            <w:tcW w:w="300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/>
              </w:rPr>
              <w:t>10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教学改革思路清晰，主攻目标明确（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分），形成学校特色教学模式或方法（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trHeight w:val="373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851F51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92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35</w:t>
            </w:r>
          </w:p>
        </w:tc>
        <w:tc>
          <w:tcPr>
            <w:tcW w:w="300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/>
              </w:rPr>
              <w:t>2</w:t>
            </w:r>
            <w:r>
              <w:rPr>
                <w:rFonts w:ascii="仿宋_GB2312" w:eastAsia="仿宋_GB2312" w:hAnsi="宋体" w:cs="仿宋_GB2312"/>
              </w:rPr>
              <w:t>0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课改深化活动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常态化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分），目标明确，保障措施有力，人员责任落实，实施过程具体（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10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分）；有详实的行动记录，有行动成果（</w:t>
            </w: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trHeight w:val="403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851F51" w:rsidRDefault="00C6247C" w:rsidP="00C6247C">
            <w:pPr>
              <w:adjustRightInd w:val="0"/>
              <w:snapToGrid w:val="0"/>
              <w:spacing w:line="400" w:lineRule="exact"/>
              <w:ind w:firstLineChars="200" w:firstLine="39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92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36</w:t>
            </w:r>
          </w:p>
        </w:tc>
        <w:tc>
          <w:tcPr>
            <w:tcW w:w="300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/>
              </w:rPr>
              <w:t>5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有校本课程规划、实施与管理的相关资料（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分）。关注学生兴趣和需要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,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充分利用校内外资源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,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开发可供学生选择的校本课程（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.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trHeight w:val="445"/>
          <w:jc w:val="center"/>
        </w:trPr>
        <w:tc>
          <w:tcPr>
            <w:tcW w:w="300" w:type="pct"/>
            <w:vMerge w:val="restart"/>
            <w:vAlign w:val="center"/>
          </w:tcPr>
          <w:p w:rsidR="00C6247C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8"/>
              </w:rPr>
            </w:pPr>
            <w:r w:rsidRPr="001E226C">
              <w:rPr>
                <w:rFonts w:ascii="仿宋_GB2312" w:eastAsia="仿宋_GB2312" w:hAnsi="宋体" w:cs="仿宋_GB2312" w:hint="eastAsia"/>
                <w:spacing w:val="-8"/>
              </w:rPr>
              <w:t>质</w:t>
            </w:r>
          </w:p>
          <w:p w:rsidR="00C6247C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8"/>
              </w:rPr>
            </w:pPr>
            <w:r w:rsidRPr="001E226C">
              <w:rPr>
                <w:rFonts w:ascii="仿宋_GB2312" w:eastAsia="仿宋_GB2312" w:hAnsi="宋体" w:cs="仿宋_GB2312" w:hint="eastAsia"/>
                <w:spacing w:val="-8"/>
              </w:rPr>
              <w:t>量</w:t>
            </w:r>
          </w:p>
          <w:p w:rsidR="00C6247C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8"/>
              </w:rPr>
            </w:pPr>
            <w:r w:rsidRPr="001E226C">
              <w:rPr>
                <w:rFonts w:ascii="仿宋_GB2312" w:eastAsia="仿宋_GB2312" w:hAnsi="宋体" w:cs="仿宋_GB2312" w:hint="eastAsia"/>
                <w:spacing w:val="-8"/>
              </w:rPr>
              <w:t>性</w:t>
            </w:r>
          </w:p>
          <w:p w:rsidR="00C6247C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8"/>
              </w:rPr>
            </w:pPr>
            <w:r w:rsidRPr="001E226C">
              <w:rPr>
                <w:rFonts w:ascii="仿宋_GB2312" w:eastAsia="仿宋_GB2312" w:hAnsi="宋体" w:cs="仿宋_GB2312" w:hint="eastAsia"/>
                <w:spacing w:val="-8"/>
              </w:rPr>
              <w:t>目</w:t>
            </w:r>
          </w:p>
          <w:p w:rsidR="00C6247C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8"/>
              </w:rPr>
            </w:pPr>
            <w:r w:rsidRPr="001E226C">
              <w:rPr>
                <w:rFonts w:ascii="仿宋_GB2312" w:eastAsia="仿宋_GB2312" w:hAnsi="宋体" w:cs="仿宋_GB2312" w:hint="eastAsia"/>
                <w:spacing w:val="-8"/>
              </w:rPr>
              <w:t>标</w:t>
            </w:r>
          </w:p>
          <w:p w:rsidR="00C6247C" w:rsidRPr="001E226C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8"/>
              </w:rPr>
            </w:pPr>
            <w:r>
              <w:rPr>
                <w:rFonts w:ascii="仿宋_GB2312" w:eastAsia="仿宋_GB2312" w:hAnsi="宋体" w:cs="仿宋_GB2312"/>
                <w:spacing w:val="-8"/>
              </w:rPr>
              <w:t>185</w:t>
            </w:r>
            <w:r>
              <w:rPr>
                <w:rFonts w:ascii="仿宋_GB2312" w:eastAsia="仿宋_GB2312" w:hAnsi="宋体" w:cs="仿宋_GB2312" w:hint="eastAsia"/>
                <w:spacing w:val="-8"/>
              </w:rPr>
              <w:t>分</w:t>
            </w:r>
          </w:p>
        </w:tc>
        <w:tc>
          <w:tcPr>
            <w:tcW w:w="442" w:type="pct"/>
            <w:vAlign w:val="center"/>
          </w:tcPr>
          <w:p w:rsidR="00C6247C" w:rsidRPr="000F226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16"/>
              </w:rPr>
            </w:pPr>
            <w:r w:rsidRPr="000F226E">
              <w:rPr>
                <w:rFonts w:ascii="仿宋_GB2312" w:eastAsia="仿宋_GB2312" w:hAnsi="宋体" w:cs="仿宋_GB2312" w:hint="eastAsia"/>
                <w:spacing w:val="-16"/>
              </w:rPr>
              <w:t>学</w:t>
            </w:r>
            <w:r>
              <w:rPr>
                <w:rFonts w:ascii="仿宋_GB2312" w:eastAsia="仿宋_GB2312" w:hAnsi="宋体" w:cs="仿宋_GB2312"/>
                <w:spacing w:val="-16"/>
              </w:rPr>
              <w:t xml:space="preserve"> </w:t>
            </w:r>
            <w:r w:rsidRPr="000F226E">
              <w:rPr>
                <w:rFonts w:ascii="仿宋_GB2312" w:eastAsia="仿宋_GB2312" w:hAnsi="宋体" w:cs="仿宋_GB2312" w:hint="eastAsia"/>
                <w:spacing w:val="-16"/>
              </w:rPr>
              <w:t>科</w:t>
            </w:r>
          </w:p>
          <w:p w:rsidR="00C6247C" w:rsidRPr="000F226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16"/>
              </w:rPr>
            </w:pPr>
            <w:r w:rsidRPr="000F226E">
              <w:rPr>
                <w:rFonts w:ascii="仿宋_GB2312" w:eastAsia="仿宋_GB2312" w:hAnsi="宋体" w:cs="仿宋_GB2312" w:hint="eastAsia"/>
                <w:spacing w:val="-16"/>
              </w:rPr>
              <w:t>质</w:t>
            </w:r>
            <w:r>
              <w:rPr>
                <w:rFonts w:ascii="仿宋_GB2312" w:eastAsia="仿宋_GB2312" w:hAnsi="宋体" w:cs="仿宋_GB2312"/>
                <w:spacing w:val="-16"/>
              </w:rPr>
              <w:t xml:space="preserve"> </w:t>
            </w:r>
            <w:r w:rsidRPr="000F226E">
              <w:rPr>
                <w:rFonts w:ascii="仿宋_GB2312" w:eastAsia="仿宋_GB2312" w:hAnsi="宋体" w:cs="仿宋_GB2312" w:hint="eastAsia"/>
                <w:spacing w:val="-16"/>
              </w:rPr>
              <w:t>量</w:t>
            </w:r>
            <w:r>
              <w:rPr>
                <w:rFonts w:ascii="仿宋_GB2312" w:eastAsia="仿宋_GB2312" w:hAnsi="宋体" w:cs="仿宋_GB2312"/>
                <w:spacing w:val="-16"/>
              </w:rPr>
              <w:t>150</w:t>
            </w:r>
            <w:r>
              <w:rPr>
                <w:rFonts w:ascii="仿宋_GB2312" w:eastAsia="仿宋_GB2312" w:hAnsi="宋体" w:cs="仿宋_GB2312" w:hint="eastAsia"/>
                <w:spacing w:val="-16"/>
              </w:rPr>
              <w:t>分</w:t>
            </w:r>
          </w:p>
        </w:tc>
        <w:tc>
          <w:tcPr>
            <w:tcW w:w="292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37</w:t>
            </w:r>
          </w:p>
        </w:tc>
        <w:tc>
          <w:tcPr>
            <w:tcW w:w="300" w:type="pct"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851F51">
              <w:rPr>
                <w:rFonts w:ascii="仿宋_GB2312" w:eastAsia="仿宋_GB2312" w:hAnsi="宋体" w:cs="仿宋_GB2312"/>
              </w:rPr>
              <w:t>150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学科质量按《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20</w:t>
            </w:r>
            <w:r>
              <w:rPr>
                <w:rFonts w:ascii="仿宋_GB2312" w:eastAsia="仿宋_GB2312" w:hAnsi="宋体" w:cs="仿宋_GB2312"/>
                <w:color w:val="000000"/>
              </w:rPr>
              <w:t>20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年中小学教学质量考核评价办法》进行考核。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trHeight w:val="445"/>
          <w:jc w:val="center"/>
        </w:trPr>
        <w:tc>
          <w:tcPr>
            <w:tcW w:w="300" w:type="pct"/>
            <w:vMerge/>
            <w:tcBorders>
              <w:bottom w:val="single" w:sz="8" w:space="0" w:color="auto"/>
            </w:tcBorders>
            <w:vAlign w:val="center"/>
          </w:tcPr>
          <w:p w:rsidR="00C6247C" w:rsidRDefault="00C6247C" w:rsidP="00C6247C">
            <w:pPr>
              <w:adjustRightInd w:val="0"/>
              <w:snapToGrid w:val="0"/>
              <w:spacing w:line="400" w:lineRule="exact"/>
              <w:ind w:leftChars="-74" w:left="-25" w:hangingChars="80" w:hanging="122"/>
              <w:jc w:val="center"/>
              <w:rPr>
                <w:rFonts w:ascii="仿宋_GB2312" w:eastAsia="仿宋_GB2312" w:hAnsi="宋体"/>
                <w:spacing w:val="-8"/>
                <w:sz w:val="18"/>
                <w:szCs w:val="18"/>
              </w:rPr>
            </w:pPr>
          </w:p>
        </w:tc>
        <w:tc>
          <w:tcPr>
            <w:tcW w:w="442" w:type="pct"/>
            <w:tcBorders>
              <w:bottom w:val="single" w:sz="8" w:space="0" w:color="auto"/>
            </w:tcBorders>
            <w:vAlign w:val="center"/>
          </w:tcPr>
          <w:p w:rsidR="00C6247C" w:rsidRPr="000F226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16"/>
              </w:rPr>
            </w:pPr>
            <w:r w:rsidRPr="000F226E">
              <w:rPr>
                <w:rFonts w:ascii="仿宋_GB2312" w:eastAsia="仿宋_GB2312" w:hAnsi="宋体" w:cs="仿宋_GB2312" w:hint="eastAsia"/>
                <w:spacing w:val="-16"/>
              </w:rPr>
              <w:t>专</w:t>
            </w:r>
            <w:r>
              <w:rPr>
                <w:rFonts w:ascii="仿宋_GB2312" w:eastAsia="仿宋_GB2312" w:hAnsi="宋体" w:cs="仿宋_GB2312"/>
                <w:spacing w:val="-16"/>
              </w:rPr>
              <w:t xml:space="preserve"> </w:t>
            </w:r>
            <w:r w:rsidRPr="000F226E">
              <w:rPr>
                <w:rFonts w:ascii="仿宋_GB2312" w:eastAsia="仿宋_GB2312" w:hAnsi="宋体" w:cs="仿宋_GB2312" w:hint="eastAsia"/>
                <w:spacing w:val="-16"/>
              </w:rPr>
              <w:t>项</w:t>
            </w:r>
          </w:p>
          <w:p w:rsidR="00C6247C" w:rsidRPr="000F226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16"/>
              </w:rPr>
            </w:pPr>
            <w:r w:rsidRPr="000F226E">
              <w:rPr>
                <w:rFonts w:ascii="仿宋_GB2312" w:eastAsia="仿宋_GB2312" w:hAnsi="宋体" w:cs="仿宋_GB2312" w:hint="eastAsia"/>
                <w:spacing w:val="-16"/>
              </w:rPr>
              <w:t>教</w:t>
            </w:r>
            <w:r>
              <w:rPr>
                <w:rFonts w:ascii="仿宋_GB2312" w:eastAsia="仿宋_GB2312" w:hAnsi="宋体" w:cs="仿宋_GB2312"/>
                <w:spacing w:val="-16"/>
              </w:rPr>
              <w:t xml:space="preserve"> </w:t>
            </w:r>
            <w:r w:rsidRPr="000F226E">
              <w:rPr>
                <w:rFonts w:ascii="仿宋_GB2312" w:eastAsia="仿宋_GB2312" w:hAnsi="宋体" w:cs="仿宋_GB2312" w:hint="eastAsia"/>
                <w:spacing w:val="-16"/>
              </w:rPr>
              <w:t>育</w:t>
            </w:r>
          </w:p>
          <w:p w:rsidR="00C6247C" w:rsidRPr="000F226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16"/>
              </w:rPr>
            </w:pPr>
            <w:r w:rsidRPr="000F226E">
              <w:rPr>
                <w:rFonts w:ascii="仿宋_GB2312" w:eastAsia="仿宋_GB2312" w:hAnsi="宋体" w:cs="仿宋_GB2312" w:hint="eastAsia"/>
                <w:spacing w:val="-16"/>
              </w:rPr>
              <w:t>教</w:t>
            </w:r>
            <w:r>
              <w:rPr>
                <w:rFonts w:ascii="仿宋_GB2312" w:eastAsia="仿宋_GB2312" w:hAnsi="宋体" w:cs="仿宋_GB2312"/>
                <w:spacing w:val="-16"/>
              </w:rPr>
              <w:t xml:space="preserve"> </w:t>
            </w:r>
            <w:r w:rsidRPr="000F226E">
              <w:rPr>
                <w:rFonts w:ascii="仿宋_GB2312" w:eastAsia="仿宋_GB2312" w:hAnsi="宋体" w:cs="仿宋_GB2312" w:hint="eastAsia"/>
                <w:spacing w:val="-16"/>
              </w:rPr>
              <w:t>学</w:t>
            </w:r>
          </w:p>
          <w:p w:rsidR="00C6247C" w:rsidRPr="00C42885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0F226E">
              <w:rPr>
                <w:rFonts w:ascii="仿宋_GB2312" w:eastAsia="仿宋_GB2312" w:hAnsi="宋体" w:cs="仿宋_GB2312" w:hint="eastAsia"/>
                <w:spacing w:val="-16"/>
              </w:rPr>
              <w:t>活</w:t>
            </w:r>
            <w:r w:rsidRPr="00C42885">
              <w:rPr>
                <w:rFonts w:ascii="仿宋_GB2312" w:eastAsia="仿宋_GB2312" w:hAnsi="宋体" w:cs="仿宋_GB2312"/>
                <w:color w:val="000000"/>
              </w:rPr>
              <w:t xml:space="preserve"> </w:t>
            </w:r>
            <w:r w:rsidRPr="00C42885">
              <w:rPr>
                <w:rFonts w:ascii="仿宋_GB2312" w:eastAsia="仿宋_GB2312" w:hAnsi="宋体" w:cs="仿宋_GB2312" w:hint="eastAsia"/>
                <w:color w:val="000000"/>
              </w:rPr>
              <w:t>动</w:t>
            </w:r>
          </w:p>
          <w:p w:rsidR="00C6247C" w:rsidRPr="000F226E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pacing w:val="-16"/>
                <w:sz w:val="18"/>
                <w:szCs w:val="18"/>
              </w:rPr>
            </w:pPr>
            <w:r w:rsidRPr="00C42885">
              <w:rPr>
                <w:rFonts w:ascii="仿宋_GB2312" w:eastAsia="仿宋_GB2312" w:hAnsi="宋体" w:cs="仿宋_GB2312"/>
                <w:color w:val="000000"/>
              </w:rPr>
              <w:lastRenderedPageBreak/>
              <w:t>35</w:t>
            </w:r>
            <w:r w:rsidRPr="00C42885"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</w:p>
        </w:tc>
        <w:tc>
          <w:tcPr>
            <w:tcW w:w="292" w:type="pct"/>
            <w:tcBorders>
              <w:bottom w:val="single" w:sz="8" w:space="0" w:color="auto"/>
            </w:tcBorders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lastRenderedPageBreak/>
              <w:t>38</w:t>
            </w:r>
          </w:p>
        </w:tc>
        <w:tc>
          <w:tcPr>
            <w:tcW w:w="300" w:type="pct"/>
            <w:tcBorders>
              <w:bottom w:val="single" w:sz="8" w:space="0" w:color="auto"/>
            </w:tcBorders>
            <w:vAlign w:val="center"/>
          </w:tcPr>
          <w:p w:rsidR="00C6247C" w:rsidRPr="00371788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FF0000"/>
              </w:rPr>
            </w:pPr>
            <w:r>
              <w:rPr>
                <w:rFonts w:ascii="仿宋_GB2312" w:eastAsia="仿宋_GB2312" w:hAnsi="宋体" w:cs="仿宋_GB2312"/>
              </w:rPr>
              <w:t>3</w:t>
            </w:r>
            <w:r w:rsidRPr="00C0130C">
              <w:rPr>
                <w:rFonts w:ascii="仿宋_GB2312" w:eastAsia="仿宋_GB2312" w:hAnsi="宋体" w:cs="仿宋_GB2312"/>
              </w:rPr>
              <w:t>0</w:t>
            </w:r>
          </w:p>
        </w:tc>
        <w:tc>
          <w:tcPr>
            <w:tcW w:w="3345" w:type="pct"/>
            <w:tcBorders>
              <w:bottom w:val="single" w:sz="8" w:space="0" w:color="auto"/>
            </w:tcBorders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按照活动方案、保障措施、实施过程、行动成果等方面考核。</w:t>
            </w:r>
          </w:p>
          <w:p w:rsidR="00C6247C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、国培、省培和其它培训参与情况（</w:t>
            </w: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</w:p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中心组织“名师大篷车”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和其他名师培训交流活动，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各学校参与情况（</w:t>
            </w: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</w:p>
          <w:p w:rsidR="00C6247C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lastRenderedPageBreak/>
              <w:t>3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、功能部室的管理与使用情况（</w:t>
            </w: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</w:p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、其他活动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</w:rPr>
              <w:t>20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</w:p>
        </w:tc>
        <w:tc>
          <w:tcPr>
            <w:tcW w:w="321" w:type="pct"/>
            <w:tcBorders>
              <w:bottom w:val="single" w:sz="8" w:space="0" w:color="auto"/>
            </w:tcBorders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trHeight w:val="445"/>
          <w:jc w:val="center"/>
        </w:trPr>
        <w:tc>
          <w:tcPr>
            <w:tcW w:w="300" w:type="pct"/>
            <w:vMerge w:val="restart"/>
            <w:vAlign w:val="center"/>
          </w:tcPr>
          <w:p w:rsidR="00C6247C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加</w:t>
            </w:r>
          </w:p>
          <w:p w:rsidR="00C6247C" w:rsidRPr="00A91973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分</w:t>
            </w:r>
          </w:p>
          <w:p w:rsidR="00C6247C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减</w:t>
            </w:r>
          </w:p>
          <w:p w:rsidR="00C6247C" w:rsidRPr="00A91973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分</w:t>
            </w:r>
          </w:p>
          <w:p w:rsidR="00C6247C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项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目</w:t>
            </w:r>
          </w:p>
        </w:tc>
        <w:tc>
          <w:tcPr>
            <w:tcW w:w="442" w:type="pct"/>
            <w:vMerge w:val="restart"/>
            <w:vAlign w:val="center"/>
          </w:tcPr>
          <w:p w:rsidR="00C6247C" w:rsidRPr="00A91973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加</w:t>
            </w:r>
          </w:p>
          <w:p w:rsidR="00C6247C" w:rsidRPr="00A91973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分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项</w:t>
            </w:r>
          </w:p>
        </w:tc>
        <w:tc>
          <w:tcPr>
            <w:tcW w:w="292" w:type="pct"/>
            <w:vAlign w:val="center"/>
          </w:tcPr>
          <w:p w:rsidR="00C6247C" w:rsidRPr="00A91973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:rsidR="00C6247C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根</w:t>
            </w:r>
          </w:p>
          <w:p w:rsidR="00C6247C" w:rsidRPr="00A91973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据</w:t>
            </w:r>
          </w:p>
          <w:p w:rsidR="00C6247C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实</w:t>
            </w:r>
          </w:p>
          <w:p w:rsidR="00C6247C" w:rsidRPr="00A91973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际</w:t>
            </w:r>
          </w:p>
          <w:p w:rsidR="00C6247C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考</w:t>
            </w:r>
          </w:p>
          <w:p w:rsidR="00C6247C" w:rsidRPr="00A91973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核</w:t>
            </w:r>
          </w:p>
          <w:p w:rsidR="00C6247C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结</w:t>
            </w:r>
          </w:p>
          <w:p w:rsidR="00C6247C" w:rsidRPr="00A91973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果</w:t>
            </w:r>
          </w:p>
          <w:p w:rsidR="00C6247C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计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分</w:t>
            </w: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学生个人参加教育行政部门组织的教育教学比赛及高中学科竞赛，获中心、市级一、二、三等奖者，按人次分别记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分；获省级一、二、三等奖者，按人次分别记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20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10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分；获国家级一、二、三等奖者，按人次分别记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50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30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20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分。同一成果多次获奖按最高奖次计分。</w:t>
            </w:r>
          </w:p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记分办法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: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得分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=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学生竞赛原始分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/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学段学生人数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trHeight w:val="445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92" w:type="pct"/>
            <w:vAlign w:val="center"/>
          </w:tcPr>
          <w:p w:rsidR="00C6247C" w:rsidRPr="00A91973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40</w:t>
            </w:r>
          </w:p>
        </w:tc>
        <w:tc>
          <w:tcPr>
            <w:tcW w:w="300" w:type="pct"/>
            <w:vMerge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学生团体参加教育行政部门组织的教育教学比赛，获中心、市级一、二、三等奖者，按人次分别记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0.5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分；获省级一、二、三等奖者，分别记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4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/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个；获国家级一、二、三等奖者，分别记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6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4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/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个。同一成果多次获奖按最高奖次计分。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trHeight w:val="445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92" w:type="pct"/>
            <w:vAlign w:val="center"/>
          </w:tcPr>
          <w:p w:rsidR="00C6247C" w:rsidRPr="00A91973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41</w:t>
            </w:r>
          </w:p>
        </w:tc>
        <w:tc>
          <w:tcPr>
            <w:tcW w:w="300" w:type="pct"/>
            <w:vMerge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教师参加教育行政部门组织的教育教学比赛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（如</w:t>
            </w:r>
            <w:r>
              <w:rPr>
                <w:rFonts w:ascii="仿宋_GB2312" w:eastAsia="仿宋_GB2312" w:hAnsi="宋体" w:cs="仿宋_GB2312"/>
                <w:color w:val="000000"/>
              </w:rPr>
              <w:t>311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大赛）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，获市级一、二、三等奖者，按人次分别记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10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分；获省级一、二、三等奖者，按人次分别记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20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10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分；获国家级一、二、三等奖者，按人次分别记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30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20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10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分。同一成果多次获奖按最高奖次计分。</w:t>
            </w:r>
          </w:p>
          <w:p w:rsidR="00C6247C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记分办法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: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得分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=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教师竞赛原始分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/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学段教师人数</w:t>
            </w:r>
          </w:p>
          <w:p w:rsidR="00C6247C" w:rsidRPr="00E63285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专项教学成果在中心层面进行了推广，每项记</w:t>
            </w:r>
            <w:r>
              <w:rPr>
                <w:rFonts w:ascii="仿宋_GB2312" w:eastAsia="仿宋_GB2312" w:hAnsi="宋体" w:cs="仿宋_GB2312"/>
                <w:color w:val="000000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trHeight w:val="445"/>
          <w:jc w:val="center"/>
        </w:trPr>
        <w:tc>
          <w:tcPr>
            <w:tcW w:w="300" w:type="pct"/>
            <w:vMerge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C6247C" w:rsidRPr="00A91973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减</w:t>
            </w:r>
          </w:p>
          <w:p w:rsidR="00C6247C" w:rsidRPr="00A91973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分</w:t>
            </w:r>
          </w:p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A91973">
              <w:rPr>
                <w:rFonts w:ascii="仿宋_GB2312" w:eastAsia="仿宋_GB2312" w:hAnsi="宋体" w:cs="仿宋_GB2312" w:hint="eastAsia"/>
              </w:rPr>
              <w:t>项</w:t>
            </w:r>
          </w:p>
        </w:tc>
        <w:tc>
          <w:tcPr>
            <w:tcW w:w="292" w:type="pct"/>
            <w:vAlign w:val="center"/>
          </w:tcPr>
          <w:p w:rsidR="00C6247C" w:rsidRPr="00A91973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42</w:t>
            </w:r>
          </w:p>
        </w:tc>
        <w:tc>
          <w:tcPr>
            <w:tcW w:w="300" w:type="pct"/>
            <w:vMerge/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345" w:type="pct"/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落实中心《关于规范中小学办学行为推进素质教育的实施意见》中各项规定，违反规定者，每查实一项扣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分。</w:t>
            </w:r>
          </w:p>
        </w:tc>
        <w:tc>
          <w:tcPr>
            <w:tcW w:w="321" w:type="pct"/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  <w:tr w:rsidR="00C6247C" w:rsidRPr="00851F51">
        <w:trPr>
          <w:trHeight w:val="445"/>
          <w:jc w:val="center"/>
        </w:trPr>
        <w:tc>
          <w:tcPr>
            <w:tcW w:w="300" w:type="pct"/>
            <w:vMerge/>
            <w:tcBorders>
              <w:bottom w:val="single" w:sz="8" w:space="0" w:color="auto"/>
            </w:tcBorders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42" w:type="pct"/>
            <w:vMerge/>
            <w:tcBorders>
              <w:bottom w:val="single" w:sz="8" w:space="0" w:color="auto"/>
            </w:tcBorders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92" w:type="pct"/>
            <w:tcBorders>
              <w:bottom w:val="single" w:sz="8" w:space="0" w:color="auto"/>
            </w:tcBorders>
            <w:vAlign w:val="center"/>
          </w:tcPr>
          <w:p w:rsidR="00C6247C" w:rsidRPr="00A91973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>43</w:t>
            </w:r>
          </w:p>
        </w:tc>
        <w:tc>
          <w:tcPr>
            <w:tcW w:w="300" w:type="pct"/>
            <w:vMerge/>
            <w:tcBorders>
              <w:bottom w:val="single" w:sz="8" w:space="0" w:color="auto"/>
            </w:tcBorders>
            <w:vAlign w:val="center"/>
          </w:tcPr>
          <w:p w:rsidR="00C6247C" w:rsidRPr="00851F51" w:rsidRDefault="00C6247C" w:rsidP="007B4F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345" w:type="pct"/>
            <w:tcBorders>
              <w:bottom w:val="single" w:sz="8" w:space="0" w:color="auto"/>
            </w:tcBorders>
            <w:vAlign w:val="center"/>
          </w:tcPr>
          <w:p w:rsidR="00C6247C" w:rsidRPr="007A70C4" w:rsidRDefault="00C6247C" w:rsidP="007B4F17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color w:val="000000"/>
              </w:rPr>
            </w:pP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中心安排的教育教学活动未完成或完成质量不高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,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每项扣</w:t>
            </w:r>
            <w:r w:rsidRPr="007A70C4">
              <w:rPr>
                <w:rFonts w:ascii="仿宋_GB2312" w:eastAsia="仿宋_GB2312" w:hAnsi="宋体" w:cs="仿宋_GB2312"/>
                <w:color w:val="000000"/>
              </w:rPr>
              <w:t>1-3</w:t>
            </w:r>
            <w:r w:rsidRPr="007A70C4">
              <w:rPr>
                <w:rFonts w:ascii="仿宋_GB2312" w:eastAsia="仿宋_GB2312" w:hAnsi="宋体" w:cs="仿宋_GB2312" w:hint="eastAsia"/>
                <w:color w:val="000000"/>
              </w:rPr>
              <w:t>分。</w:t>
            </w:r>
          </w:p>
        </w:tc>
        <w:tc>
          <w:tcPr>
            <w:tcW w:w="321" w:type="pct"/>
            <w:tcBorders>
              <w:bottom w:val="single" w:sz="8" w:space="0" w:color="auto"/>
            </w:tcBorders>
          </w:tcPr>
          <w:p w:rsidR="00C6247C" w:rsidRPr="00851F51" w:rsidRDefault="00C6247C" w:rsidP="00C6247C">
            <w:pPr>
              <w:adjustRightInd w:val="0"/>
              <w:snapToGrid w:val="0"/>
              <w:spacing w:line="500" w:lineRule="exact"/>
              <w:ind w:firstLineChars="200" w:firstLine="397"/>
              <w:rPr>
                <w:rFonts w:ascii="仿宋_GB2312" w:eastAsia="仿宋_GB2312" w:hAnsi="宋体"/>
              </w:rPr>
            </w:pPr>
          </w:p>
        </w:tc>
      </w:tr>
    </w:tbl>
    <w:p w:rsidR="00C6247C" w:rsidRPr="00EF62D1" w:rsidRDefault="00C6247C" w:rsidP="00D94874">
      <w:pPr>
        <w:adjustRightInd w:val="0"/>
        <w:snapToGrid w:val="0"/>
        <w:spacing w:line="500" w:lineRule="exact"/>
      </w:pPr>
    </w:p>
    <w:p w:rsidR="00C6247C" w:rsidRDefault="00C6247C" w:rsidP="00D94874">
      <w:pPr>
        <w:adjustRightInd w:val="0"/>
        <w:snapToGrid w:val="0"/>
        <w:spacing w:line="520" w:lineRule="exact"/>
        <w:rPr>
          <w:rFonts w:ascii="仿宋_GB2312" w:eastAsia="仿宋_GB2312" w:hAnsi="宋体"/>
          <w:sz w:val="32"/>
          <w:szCs w:val="32"/>
        </w:rPr>
        <w:sectPr w:rsidR="00C6247C" w:rsidSect="009F5E71">
          <w:footerReference w:type="default" r:id="rId6"/>
          <w:pgSz w:w="11906" w:h="16838" w:code="9"/>
          <w:pgMar w:top="1440" w:right="1588" w:bottom="1440" w:left="1588" w:header="851" w:footer="992" w:gutter="0"/>
          <w:cols w:space="425"/>
          <w:docGrid w:type="linesAndChars" w:linePitch="312" w:charSpace="-2374"/>
        </w:sectPr>
      </w:pPr>
    </w:p>
    <w:p w:rsidR="00C6247C" w:rsidRPr="005C1B59" w:rsidRDefault="00C6247C" w:rsidP="00D94874">
      <w:pPr>
        <w:adjustRightInd w:val="0"/>
        <w:snapToGrid w:val="0"/>
        <w:spacing w:line="520" w:lineRule="exact"/>
        <w:rPr>
          <w:rFonts w:ascii="楷体_GB2312" w:eastAsia="方正小标宋简体" w:hAnsi="宋体"/>
          <w:sz w:val="36"/>
          <w:szCs w:val="36"/>
        </w:rPr>
      </w:pPr>
      <w:r w:rsidRPr="00A86F6B">
        <w:rPr>
          <w:rFonts w:ascii="仿宋_GB2312" w:eastAsia="仿宋_GB2312" w:hAnsi="宋体" w:cs="仿宋_GB2312" w:hint="eastAsia"/>
          <w:sz w:val="32"/>
          <w:szCs w:val="32"/>
        </w:rPr>
        <w:lastRenderedPageBreak/>
        <w:t>附</w:t>
      </w:r>
      <w:r>
        <w:rPr>
          <w:rFonts w:ascii="仿宋_GB2312" w:eastAsia="仿宋_GB2312" w:hAnsi="宋体" w:cs="仿宋_GB2312" w:hint="eastAsia"/>
          <w:sz w:val="32"/>
          <w:szCs w:val="32"/>
        </w:rPr>
        <w:t>件</w:t>
      </w:r>
      <w:r>
        <w:rPr>
          <w:rFonts w:ascii="仿宋_GB2312" w:eastAsia="仿宋_GB2312" w:hAnsi="宋体" w:cs="仿宋_GB2312"/>
          <w:sz w:val="32"/>
          <w:szCs w:val="32"/>
        </w:rPr>
        <w:t xml:space="preserve">3 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  <w:r>
        <w:rPr>
          <w:rFonts w:ascii="仿宋_GB2312" w:eastAsia="仿宋_GB2312" w:hAnsi="宋体" w:cs="仿宋_GB2312"/>
          <w:sz w:val="32"/>
          <w:szCs w:val="32"/>
        </w:rPr>
        <w:t xml:space="preserve">             </w:t>
      </w:r>
      <w:r w:rsidRPr="005C1B59">
        <w:rPr>
          <w:rFonts w:ascii="楷体_GB2312" w:eastAsia="方正小标宋简体" w:hAnsi="宋体" w:cs="方正小标宋简体" w:hint="eastAsia"/>
          <w:sz w:val="40"/>
          <w:szCs w:val="40"/>
        </w:rPr>
        <w:t>石油普教</w:t>
      </w:r>
      <w:r>
        <w:rPr>
          <w:rFonts w:ascii="楷体_GB2312" w:eastAsia="方正小标宋简体" w:hAnsi="宋体" w:cs="方正小标宋简体" w:hint="eastAsia"/>
          <w:sz w:val="40"/>
          <w:szCs w:val="40"/>
        </w:rPr>
        <w:t>中心</w:t>
      </w:r>
      <w:r w:rsidRPr="005C1B59">
        <w:rPr>
          <w:rFonts w:ascii="楷体_GB2312" w:eastAsia="方正小标宋简体" w:hAnsi="宋体" w:cs="方正小标宋简体" w:hint="eastAsia"/>
          <w:sz w:val="40"/>
          <w:szCs w:val="40"/>
        </w:rPr>
        <w:t>名师年度考核量化表</w:t>
      </w:r>
    </w:p>
    <w:p w:rsidR="00C6247C" w:rsidRPr="00975A3A" w:rsidRDefault="00C6247C" w:rsidP="00D94874">
      <w:pPr>
        <w:adjustRightInd w:val="0"/>
        <w:snapToGrid w:val="0"/>
        <w:spacing w:line="460" w:lineRule="exact"/>
        <w:ind w:firstLine="196"/>
        <w:rPr>
          <w:rFonts w:ascii="楷体_GB2312" w:eastAsia="楷体_GB2312" w:hAnsi="宋体"/>
        </w:rPr>
      </w:pPr>
      <w:r w:rsidRPr="00975A3A">
        <w:rPr>
          <w:rFonts w:ascii="楷体_GB2312" w:eastAsia="楷体_GB2312" w:hAnsi="宋体" w:cs="楷体_GB2312" w:hint="eastAsia"/>
        </w:rPr>
        <w:t>姓名：</w:t>
      </w:r>
      <w:r w:rsidRPr="00975A3A">
        <w:rPr>
          <w:rFonts w:ascii="楷体_GB2312" w:eastAsia="楷体_GB2312" w:hAnsi="宋体" w:cs="楷体_GB2312"/>
        </w:rPr>
        <w:t xml:space="preserve">           </w:t>
      </w:r>
      <w:r w:rsidRPr="00975A3A">
        <w:rPr>
          <w:rFonts w:ascii="楷体_GB2312" w:eastAsia="楷体_GB2312" w:hAnsi="宋体" w:cs="楷体_GB2312" w:hint="eastAsia"/>
        </w:rPr>
        <w:t>学校：（盖章）</w:t>
      </w:r>
      <w:r w:rsidRPr="00975A3A">
        <w:rPr>
          <w:rFonts w:ascii="楷体_GB2312" w:eastAsia="楷体_GB2312" w:hAnsi="宋体" w:cs="楷体_GB2312"/>
        </w:rPr>
        <w:t xml:space="preserve">                              </w:t>
      </w:r>
      <w:r w:rsidRPr="00975A3A">
        <w:rPr>
          <w:rFonts w:ascii="楷体_GB2312" w:eastAsia="楷体_GB2312" w:hAnsi="宋体" w:cs="楷体_GB2312" w:hint="eastAsia"/>
        </w:rPr>
        <w:t>名师类别</w:t>
      </w:r>
      <w:r w:rsidRPr="00975A3A">
        <w:rPr>
          <w:rFonts w:ascii="楷体_GB2312" w:eastAsia="楷体_GB2312" w:hAnsi="宋体" w:cs="楷体_GB2312"/>
        </w:rPr>
        <w:t xml:space="preserve">                                  </w:t>
      </w:r>
      <w:r w:rsidRPr="00975A3A">
        <w:rPr>
          <w:rFonts w:ascii="楷体_GB2312" w:eastAsia="楷体_GB2312" w:hAnsi="宋体" w:cs="楷体_GB2312" w:hint="eastAsia"/>
        </w:rPr>
        <w:t>年</w:t>
      </w:r>
      <w:r w:rsidRPr="00975A3A">
        <w:rPr>
          <w:rFonts w:ascii="楷体_GB2312" w:eastAsia="楷体_GB2312" w:hAnsi="宋体" w:cs="楷体_GB2312"/>
        </w:rPr>
        <w:t xml:space="preserve">  </w:t>
      </w:r>
      <w:r w:rsidRPr="00975A3A">
        <w:rPr>
          <w:rFonts w:ascii="楷体_GB2312" w:eastAsia="楷体_GB2312" w:hAnsi="宋体" w:cs="楷体_GB2312" w:hint="eastAsia"/>
        </w:rPr>
        <w:t>月</w:t>
      </w:r>
      <w:r w:rsidRPr="00975A3A">
        <w:rPr>
          <w:rFonts w:ascii="楷体_GB2312" w:eastAsia="楷体_GB2312" w:hAnsi="宋体" w:cs="楷体_GB2312"/>
        </w:rPr>
        <w:t xml:space="preserve">  </w:t>
      </w:r>
      <w:r w:rsidRPr="00975A3A">
        <w:rPr>
          <w:rFonts w:ascii="楷体_GB2312" w:eastAsia="楷体_GB2312" w:hAnsi="宋体" w:cs="楷体_GB2312" w:hint="eastAsia"/>
        </w:rPr>
        <w:t>日</w:t>
      </w:r>
    </w:p>
    <w:tbl>
      <w:tblPr>
        <w:tblW w:w="14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"/>
        <w:gridCol w:w="1600"/>
        <w:gridCol w:w="1080"/>
        <w:gridCol w:w="2012"/>
        <w:gridCol w:w="1900"/>
        <w:gridCol w:w="1710"/>
        <w:gridCol w:w="2556"/>
        <w:gridCol w:w="671"/>
        <w:gridCol w:w="1492"/>
      </w:tblGrid>
      <w:tr w:rsidR="00C6247C" w:rsidRPr="00975A3A">
        <w:trPr>
          <w:trHeight w:val="366"/>
          <w:jc w:val="center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975A3A">
              <w:rPr>
                <w:rFonts w:ascii="仿宋_GB2312" w:eastAsia="仿宋_GB2312" w:hAnsi="宋体" w:cs="仿宋_GB2312" w:hint="eastAsia"/>
                <w:b/>
                <w:bCs/>
              </w:rPr>
              <w:t>项目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pStyle w:val="a3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/>
                <w:b/>
                <w:bCs/>
                <w:sz w:val="21"/>
                <w:szCs w:val="21"/>
              </w:rPr>
            </w:pPr>
            <w:r w:rsidRPr="00975A3A">
              <w:rPr>
                <w:rFonts w:ascii="仿宋_GB2312" w:eastAsia="仿宋_GB2312" w:cs="仿宋_GB2312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pStyle w:val="a3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/>
                <w:b/>
                <w:bCs/>
                <w:sz w:val="21"/>
                <w:szCs w:val="21"/>
              </w:rPr>
            </w:pPr>
            <w:r w:rsidRPr="00975A3A">
              <w:rPr>
                <w:rFonts w:ascii="仿宋_GB2312" w:eastAsia="仿宋_GB2312" w:cs="仿宋_GB2312" w:hint="eastAsia"/>
                <w:b/>
                <w:bCs/>
                <w:sz w:val="21"/>
                <w:szCs w:val="21"/>
              </w:rPr>
              <w:t>考核要点及评分标准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pStyle w:val="a3"/>
              <w:adjustRightInd w:val="0"/>
              <w:snapToGrid w:val="0"/>
              <w:spacing w:before="0" w:beforeAutospacing="0" w:after="0" w:afterAutospacing="0" w:line="460" w:lineRule="exact"/>
              <w:ind w:leftChars="-43" w:left="-10" w:hangingChars="38" w:hanging="80"/>
              <w:jc w:val="center"/>
              <w:rPr>
                <w:rFonts w:ascii="仿宋_GB2312" w:eastAsia="仿宋_GB2312" w:cs="Times New Roman"/>
                <w:b/>
                <w:bCs/>
                <w:sz w:val="21"/>
                <w:szCs w:val="21"/>
              </w:rPr>
            </w:pPr>
            <w:r w:rsidRPr="00975A3A">
              <w:rPr>
                <w:rFonts w:ascii="仿宋_GB2312" w:eastAsia="仿宋_GB2312" w:cs="仿宋_GB2312" w:hint="eastAsia"/>
                <w:b/>
                <w:bCs/>
                <w:sz w:val="21"/>
                <w:szCs w:val="21"/>
              </w:rPr>
              <w:t>成绩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975A3A">
              <w:rPr>
                <w:rFonts w:ascii="仿宋_GB2312" w:eastAsia="仿宋_GB2312" w:hAnsi="宋体" w:cs="仿宋_GB2312" w:hint="eastAsia"/>
                <w:b/>
                <w:bCs/>
              </w:rPr>
              <w:t>备注</w:t>
            </w:r>
          </w:p>
        </w:tc>
      </w:tr>
      <w:tr w:rsidR="00C6247C" w:rsidRPr="00975A3A">
        <w:trPr>
          <w:cantSplit/>
          <w:trHeight w:val="287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基本条件（</w:t>
            </w:r>
            <w:r w:rsidRPr="00975A3A">
              <w:rPr>
                <w:rFonts w:ascii="仿宋_GB2312" w:eastAsia="仿宋_GB2312" w:hAnsi="宋体" w:cs="仿宋_GB2312"/>
              </w:rPr>
              <w:t>20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思想政治</w:t>
            </w:r>
          </w:p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素质（</w:t>
            </w:r>
            <w:r w:rsidRPr="00975A3A">
              <w:rPr>
                <w:rFonts w:ascii="仿宋_GB2312" w:eastAsia="仿宋_GB2312" w:hAnsi="宋体" w:cs="仿宋_GB2312"/>
              </w:rPr>
              <w:t>5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adjustRightInd w:val="0"/>
              <w:snapToGrid w:val="0"/>
              <w:spacing w:line="460" w:lineRule="exact"/>
              <w:ind w:firstLineChars="200" w:firstLine="420"/>
              <w:rPr>
                <w:rFonts w:ascii="仿宋_GB2312" w:eastAsia="仿宋_GB2312"/>
              </w:rPr>
            </w:pPr>
            <w:r w:rsidRPr="00975A3A">
              <w:rPr>
                <w:rFonts w:ascii="仿宋_GB2312" w:eastAsia="仿宋_GB2312" w:cs="仿宋_GB2312" w:hint="eastAsia"/>
              </w:rPr>
              <w:t>坚持党的基本路线，师德高尚、为人师表、治学严谨，具有团结协作、改革创新精神。优秀</w:t>
            </w:r>
            <w:r w:rsidRPr="00975A3A">
              <w:rPr>
                <w:rFonts w:ascii="仿宋_GB2312" w:eastAsia="仿宋_GB2312" w:cs="仿宋_GB2312"/>
              </w:rPr>
              <w:t>5</w:t>
            </w:r>
            <w:r w:rsidRPr="00975A3A">
              <w:rPr>
                <w:rFonts w:ascii="仿宋_GB2312" w:eastAsia="仿宋_GB2312" w:cs="仿宋_GB2312" w:hint="eastAsia"/>
              </w:rPr>
              <w:t>分，依次按</w:t>
            </w:r>
            <w:r w:rsidRPr="00975A3A">
              <w:rPr>
                <w:rFonts w:ascii="仿宋_GB2312" w:eastAsia="仿宋_GB2312" w:cs="仿宋_GB2312"/>
              </w:rPr>
              <w:t>1</w:t>
            </w:r>
            <w:r w:rsidRPr="00975A3A">
              <w:rPr>
                <w:rFonts w:ascii="仿宋_GB2312" w:eastAsia="仿宋_GB2312" w:cs="仿宋_GB2312" w:hint="eastAsia"/>
              </w:rPr>
              <w:t>分递减。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以学校证明材料和问卷结果为据</w:t>
            </w:r>
          </w:p>
        </w:tc>
      </w:tr>
      <w:tr w:rsidR="00C6247C" w:rsidRPr="00975A3A">
        <w:trPr>
          <w:cantSplit/>
          <w:trHeight w:val="70"/>
          <w:jc w:val="center"/>
        </w:trPr>
        <w:tc>
          <w:tcPr>
            <w:tcW w:w="10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教师民意</w:t>
            </w:r>
          </w:p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测评（</w:t>
            </w:r>
            <w:r w:rsidRPr="00975A3A">
              <w:rPr>
                <w:rFonts w:ascii="仿宋_GB2312" w:eastAsia="仿宋_GB2312" w:hAnsi="宋体" w:cs="仿宋_GB2312"/>
              </w:rPr>
              <w:t>8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adjustRightInd w:val="0"/>
              <w:snapToGrid w:val="0"/>
              <w:spacing w:line="460" w:lineRule="exact"/>
              <w:ind w:firstLineChars="200" w:firstLine="420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优秀</w:t>
            </w:r>
            <w:r w:rsidRPr="00975A3A">
              <w:rPr>
                <w:rFonts w:ascii="仿宋_GB2312" w:eastAsia="仿宋_GB2312" w:hAnsi="宋体" w:cs="仿宋_GB2312"/>
              </w:rPr>
              <w:t>8</w:t>
            </w:r>
            <w:r w:rsidRPr="00975A3A">
              <w:rPr>
                <w:rFonts w:ascii="仿宋_GB2312" w:eastAsia="仿宋_GB2312" w:hAnsi="宋体" w:cs="仿宋_GB2312" w:hint="eastAsia"/>
              </w:rPr>
              <w:t>分，胜任</w:t>
            </w:r>
            <w:r w:rsidRPr="00975A3A">
              <w:rPr>
                <w:rFonts w:ascii="仿宋_GB2312" w:eastAsia="仿宋_GB2312" w:hAnsi="宋体" w:cs="仿宋_GB2312"/>
              </w:rPr>
              <w:t>6</w:t>
            </w:r>
            <w:r w:rsidRPr="00975A3A">
              <w:rPr>
                <w:rFonts w:ascii="仿宋_GB2312" w:eastAsia="仿宋_GB2312" w:hAnsi="宋体" w:cs="仿宋_GB2312" w:hint="eastAsia"/>
              </w:rPr>
              <w:t>分，基本胜任</w:t>
            </w:r>
            <w:r w:rsidRPr="00975A3A">
              <w:rPr>
                <w:rFonts w:ascii="仿宋_GB2312" w:eastAsia="仿宋_GB2312" w:hAnsi="宋体" w:cs="仿宋_GB2312"/>
              </w:rPr>
              <w:t>4</w:t>
            </w:r>
            <w:r w:rsidRPr="00975A3A">
              <w:rPr>
                <w:rFonts w:ascii="仿宋_GB2312" w:eastAsia="仿宋_GB2312" w:hAnsi="宋体" w:cs="仿宋_GB2312" w:hint="eastAsia"/>
              </w:rPr>
              <w:t>分。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47C" w:rsidRPr="00975A3A" w:rsidRDefault="00C6247C" w:rsidP="00BB360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/>
              </w:rPr>
            </w:pPr>
          </w:p>
        </w:tc>
      </w:tr>
      <w:tr w:rsidR="00C6247C" w:rsidRPr="00975A3A">
        <w:trPr>
          <w:cantSplit/>
          <w:trHeight w:val="396"/>
          <w:jc w:val="center"/>
        </w:trPr>
        <w:tc>
          <w:tcPr>
            <w:tcW w:w="10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学生满意度</w:t>
            </w:r>
          </w:p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（</w:t>
            </w:r>
            <w:r w:rsidRPr="00975A3A">
              <w:rPr>
                <w:rFonts w:ascii="仿宋_GB2312" w:eastAsia="仿宋_GB2312" w:hAnsi="宋体" w:cs="仿宋_GB2312"/>
              </w:rPr>
              <w:t>7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ind w:firstLine="392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满意</w:t>
            </w:r>
            <w:r w:rsidRPr="00975A3A">
              <w:rPr>
                <w:rFonts w:ascii="仿宋_GB2312" w:eastAsia="仿宋_GB2312" w:hAnsi="宋体" w:cs="仿宋_GB2312"/>
              </w:rPr>
              <w:t>7</w:t>
            </w:r>
            <w:r w:rsidRPr="00975A3A">
              <w:rPr>
                <w:rFonts w:ascii="仿宋_GB2312" w:eastAsia="仿宋_GB2312" w:hAnsi="宋体" w:cs="仿宋_GB2312" w:hint="eastAsia"/>
              </w:rPr>
              <w:t>分，基本满意</w:t>
            </w:r>
            <w:r w:rsidRPr="00975A3A">
              <w:rPr>
                <w:rFonts w:ascii="仿宋_GB2312" w:eastAsia="仿宋_GB2312" w:hAnsi="宋体" w:cs="仿宋_GB2312"/>
              </w:rPr>
              <w:t>5</w:t>
            </w:r>
            <w:r w:rsidRPr="00975A3A">
              <w:rPr>
                <w:rFonts w:ascii="仿宋_GB2312" w:eastAsia="仿宋_GB2312" w:hAnsi="宋体" w:cs="仿宋_GB2312" w:hint="eastAsia"/>
              </w:rPr>
              <w:t>分，不满意</w:t>
            </w:r>
            <w:r w:rsidRPr="00975A3A">
              <w:rPr>
                <w:rFonts w:ascii="仿宋_GB2312" w:eastAsia="仿宋_GB2312" w:hAnsi="宋体" w:cs="仿宋_GB2312"/>
              </w:rPr>
              <w:t>3</w:t>
            </w:r>
            <w:r w:rsidRPr="00975A3A">
              <w:rPr>
                <w:rFonts w:ascii="仿宋_GB2312" w:eastAsia="仿宋_GB2312" w:hAnsi="宋体" w:cs="仿宋_GB2312" w:hint="eastAsia"/>
              </w:rPr>
              <w:t>分。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47C" w:rsidRPr="00975A3A" w:rsidRDefault="00C6247C" w:rsidP="00BB360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/>
              </w:rPr>
            </w:pPr>
          </w:p>
        </w:tc>
      </w:tr>
      <w:tr w:rsidR="00C6247C" w:rsidRPr="00975A3A">
        <w:trPr>
          <w:cantSplit/>
          <w:trHeight w:val="416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教学工作（</w:t>
            </w:r>
            <w:r w:rsidRPr="00975A3A">
              <w:rPr>
                <w:rFonts w:ascii="仿宋_GB2312" w:eastAsia="仿宋_GB2312" w:hAnsi="宋体" w:cs="仿宋_GB2312"/>
              </w:rPr>
              <w:t>40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课堂评价</w:t>
            </w:r>
          </w:p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（</w:t>
            </w:r>
            <w:r w:rsidRPr="00975A3A">
              <w:rPr>
                <w:rFonts w:ascii="仿宋_GB2312" w:eastAsia="仿宋_GB2312" w:hAnsi="宋体" w:cs="仿宋_GB2312"/>
              </w:rPr>
              <w:t>5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adjustRightInd w:val="0"/>
              <w:snapToGrid w:val="0"/>
              <w:spacing w:line="460" w:lineRule="exact"/>
              <w:ind w:firstLineChars="200" w:firstLine="420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中心或学校考核组评为优秀</w:t>
            </w:r>
            <w:r w:rsidRPr="00975A3A">
              <w:rPr>
                <w:rFonts w:ascii="仿宋_GB2312" w:eastAsia="仿宋_GB2312" w:hAnsi="宋体" w:cs="仿宋_GB2312"/>
              </w:rPr>
              <w:t>5</w:t>
            </w:r>
            <w:r w:rsidRPr="00975A3A">
              <w:rPr>
                <w:rFonts w:ascii="仿宋_GB2312" w:eastAsia="仿宋_GB2312" w:hAnsi="宋体" w:cs="仿宋_GB2312" w:hint="eastAsia"/>
              </w:rPr>
              <w:t>分，依次按</w:t>
            </w:r>
            <w:r w:rsidRPr="00975A3A">
              <w:rPr>
                <w:rFonts w:ascii="仿宋_GB2312" w:eastAsia="仿宋_GB2312" w:hAnsi="宋体" w:cs="仿宋_GB2312"/>
              </w:rPr>
              <w:t>1</w:t>
            </w:r>
            <w:r w:rsidRPr="00975A3A">
              <w:rPr>
                <w:rFonts w:ascii="仿宋_GB2312" w:eastAsia="仿宋_GB2312" w:hAnsi="宋体" w:cs="仿宋_GB2312" w:hint="eastAsia"/>
              </w:rPr>
              <w:t>分递减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47C" w:rsidRPr="00975A3A" w:rsidRDefault="00C6247C" w:rsidP="00BB360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460" w:lineRule="exact"/>
              <w:rPr>
                <w:rFonts w:ascii="仿宋_GB2312" w:eastAsia="仿宋_GB2312" w:hAnsi="宋体"/>
                <w:sz w:val="21"/>
                <w:szCs w:val="21"/>
              </w:rPr>
            </w:pPr>
            <w:r w:rsidRPr="00975A3A">
              <w:rPr>
                <w:rFonts w:ascii="仿宋_GB2312" w:eastAsia="仿宋_GB2312" w:hAnsi="宋体" w:cs="仿宋_GB2312" w:hint="eastAsia"/>
                <w:sz w:val="21"/>
                <w:szCs w:val="21"/>
              </w:rPr>
              <w:t>以考核组材料为据</w:t>
            </w:r>
          </w:p>
        </w:tc>
      </w:tr>
      <w:tr w:rsidR="00C6247C" w:rsidRPr="00975A3A">
        <w:trPr>
          <w:cantSplit/>
          <w:jc w:val="center"/>
        </w:trPr>
        <w:tc>
          <w:tcPr>
            <w:tcW w:w="10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教学质量</w:t>
            </w:r>
          </w:p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（</w:t>
            </w:r>
            <w:r w:rsidRPr="00975A3A">
              <w:rPr>
                <w:rFonts w:ascii="仿宋_GB2312" w:eastAsia="仿宋_GB2312" w:hAnsi="宋体" w:cs="仿宋_GB2312"/>
              </w:rPr>
              <w:t>10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adjustRightInd w:val="0"/>
              <w:snapToGrid w:val="0"/>
              <w:spacing w:line="460" w:lineRule="exact"/>
              <w:ind w:firstLineChars="200" w:firstLine="420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出色完成教学任务，教学水平高，高考、中考、会考成绩突出，被评为教学质量优秀</w:t>
            </w:r>
            <w:r w:rsidRPr="00975A3A">
              <w:rPr>
                <w:rFonts w:ascii="仿宋_GB2312" w:eastAsia="仿宋_GB2312" w:hAnsi="宋体" w:cs="仿宋_GB2312"/>
              </w:rPr>
              <w:t>10</w:t>
            </w:r>
            <w:r w:rsidRPr="00975A3A">
              <w:rPr>
                <w:rFonts w:ascii="仿宋_GB2312" w:eastAsia="仿宋_GB2312" w:hAnsi="宋体" w:cs="仿宋_GB2312" w:hint="eastAsia"/>
              </w:rPr>
              <w:t>分，依次按</w:t>
            </w:r>
            <w:r w:rsidRPr="00975A3A">
              <w:rPr>
                <w:rFonts w:ascii="仿宋_GB2312" w:eastAsia="仿宋_GB2312" w:hAnsi="宋体" w:cs="仿宋_GB2312"/>
              </w:rPr>
              <w:t>2</w:t>
            </w:r>
            <w:r w:rsidRPr="00975A3A">
              <w:rPr>
                <w:rFonts w:ascii="仿宋_GB2312" w:eastAsia="仿宋_GB2312" w:hAnsi="宋体" w:cs="仿宋_GB2312" w:hint="eastAsia"/>
              </w:rPr>
              <w:t>分递减。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以学校证明材</w:t>
            </w:r>
          </w:p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料为据</w:t>
            </w:r>
          </w:p>
        </w:tc>
      </w:tr>
      <w:tr w:rsidR="00C6247C" w:rsidRPr="00975A3A">
        <w:trPr>
          <w:cantSplit/>
          <w:trHeight w:val="205"/>
          <w:jc w:val="center"/>
        </w:trPr>
        <w:tc>
          <w:tcPr>
            <w:tcW w:w="10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参加赛教</w:t>
            </w:r>
          </w:p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（</w:t>
            </w:r>
            <w:r w:rsidRPr="00975A3A">
              <w:rPr>
                <w:rFonts w:ascii="仿宋_GB2312" w:eastAsia="仿宋_GB2312" w:hAnsi="宋体" w:cs="仿宋_GB2312"/>
              </w:rPr>
              <w:t>8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adjustRightInd w:val="0"/>
              <w:snapToGrid w:val="0"/>
              <w:spacing w:line="460" w:lineRule="exact"/>
              <w:ind w:firstLineChars="200" w:firstLine="420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参加各种教学比赛：国家级一等</w:t>
            </w:r>
            <w:r w:rsidRPr="00975A3A">
              <w:rPr>
                <w:rFonts w:ascii="仿宋_GB2312" w:eastAsia="仿宋_GB2312" w:hAnsi="宋体" w:cs="仿宋_GB2312"/>
              </w:rPr>
              <w:t>8</w:t>
            </w:r>
            <w:r w:rsidRPr="00975A3A">
              <w:rPr>
                <w:rFonts w:ascii="仿宋_GB2312" w:eastAsia="仿宋_GB2312" w:hAnsi="宋体" w:cs="仿宋_GB2312" w:hint="eastAsia"/>
              </w:rPr>
              <w:t>分、二等</w:t>
            </w:r>
            <w:r w:rsidRPr="00975A3A">
              <w:rPr>
                <w:rFonts w:ascii="仿宋_GB2312" w:eastAsia="仿宋_GB2312" w:hAnsi="宋体" w:cs="仿宋_GB2312"/>
              </w:rPr>
              <w:t>7</w:t>
            </w:r>
            <w:r w:rsidRPr="00975A3A">
              <w:rPr>
                <w:rFonts w:ascii="仿宋_GB2312" w:eastAsia="仿宋_GB2312" w:hAnsi="宋体" w:cs="仿宋_GB2312" w:hint="eastAsia"/>
              </w:rPr>
              <w:t>分、三等</w:t>
            </w:r>
            <w:r w:rsidRPr="00975A3A">
              <w:rPr>
                <w:rFonts w:ascii="仿宋_GB2312" w:eastAsia="仿宋_GB2312" w:hAnsi="宋体" w:cs="仿宋_GB2312"/>
              </w:rPr>
              <w:t>6</w:t>
            </w:r>
            <w:r w:rsidRPr="00975A3A">
              <w:rPr>
                <w:rFonts w:ascii="仿宋_GB2312" w:eastAsia="仿宋_GB2312" w:hAnsi="宋体" w:cs="仿宋_GB2312" w:hint="eastAsia"/>
              </w:rPr>
              <w:t>分，省一等</w:t>
            </w:r>
            <w:r w:rsidRPr="00975A3A">
              <w:rPr>
                <w:rFonts w:ascii="仿宋_GB2312" w:eastAsia="仿宋_GB2312" w:hAnsi="宋体" w:cs="仿宋_GB2312"/>
              </w:rPr>
              <w:t>6</w:t>
            </w:r>
            <w:r w:rsidRPr="00975A3A">
              <w:rPr>
                <w:rFonts w:ascii="仿宋_GB2312" w:eastAsia="仿宋_GB2312" w:hAnsi="宋体" w:cs="仿宋_GB2312" w:hint="eastAsia"/>
              </w:rPr>
              <w:t>分、二等</w:t>
            </w:r>
            <w:r w:rsidRPr="00975A3A">
              <w:rPr>
                <w:rFonts w:ascii="仿宋_GB2312" w:eastAsia="仿宋_GB2312" w:hAnsi="宋体" w:cs="仿宋_GB2312"/>
              </w:rPr>
              <w:t>5</w:t>
            </w:r>
            <w:r w:rsidRPr="00975A3A">
              <w:rPr>
                <w:rFonts w:ascii="仿宋_GB2312" w:eastAsia="仿宋_GB2312" w:hAnsi="宋体" w:cs="仿宋_GB2312" w:hint="eastAsia"/>
              </w:rPr>
              <w:t>分、三等</w:t>
            </w:r>
            <w:r w:rsidRPr="00975A3A">
              <w:rPr>
                <w:rFonts w:ascii="仿宋_GB2312" w:eastAsia="仿宋_GB2312" w:hAnsi="宋体" w:cs="仿宋_GB2312"/>
              </w:rPr>
              <w:t>4</w:t>
            </w:r>
            <w:r w:rsidRPr="00975A3A">
              <w:rPr>
                <w:rFonts w:ascii="仿宋_GB2312" w:eastAsia="仿宋_GB2312" w:hAnsi="宋体" w:cs="仿宋_GB2312" w:hint="eastAsia"/>
              </w:rPr>
              <w:t>分，地市一等</w:t>
            </w:r>
            <w:r w:rsidRPr="00975A3A">
              <w:rPr>
                <w:rFonts w:ascii="仿宋_GB2312" w:eastAsia="仿宋_GB2312" w:hAnsi="宋体" w:cs="仿宋_GB2312"/>
              </w:rPr>
              <w:t>4</w:t>
            </w:r>
            <w:r w:rsidRPr="00975A3A">
              <w:rPr>
                <w:rFonts w:ascii="仿宋_GB2312" w:eastAsia="仿宋_GB2312" w:hAnsi="宋体" w:cs="仿宋_GB2312" w:hint="eastAsia"/>
              </w:rPr>
              <w:t>分、二等</w:t>
            </w:r>
            <w:r w:rsidRPr="00975A3A">
              <w:rPr>
                <w:rFonts w:ascii="仿宋_GB2312" w:eastAsia="仿宋_GB2312" w:hAnsi="宋体" w:cs="仿宋_GB2312"/>
              </w:rPr>
              <w:t>3</w:t>
            </w:r>
            <w:r w:rsidRPr="00975A3A">
              <w:rPr>
                <w:rFonts w:ascii="仿宋_GB2312" w:eastAsia="仿宋_GB2312" w:hAnsi="宋体" w:cs="仿宋_GB2312" w:hint="eastAsia"/>
              </w:rPr>
              <w:t>分、三等</w:t>
            </w:r>
            <w:r w:rsidRPr="00975A3A">
              <w:rPr>
                <w:rFonts w:ascii="仿宋_GB2312" w:eastAsia="仿宋_GB2312" w:hAnsi="宋体" w:cs="仿宋_GB2312"/>
              </w:rPr>
              <w:t>2</w:t>
            </w:r>
            <w:r w:rsidRPr="00975A3A">
              <w:rPr>
                <w:rFonts w:ascii="仿宋_GB2312" w:eastAsia="仿宋_GB2312" w:hAnsi="宋体" w:cs="仿宋_GB2312" w:hint="eastAsia"/>
              </w:rPr>
              <w:t>分；县区一等</w:t>
            </w:r>
            <w:r w:rsidRPr="00975A3A">
              <w:rPr>
                <w:rFonts w:ascii="仿宋_GB2312" w:eastAsia="仿宋_GB2312" w:hAnsi="宋体" w:cs="仿宋_GB2312"/>
              </w:rPr>
              <w:t>2</w:t>
            </w:r>
            <w:r w:rsidRPr="00975A3A">
              <w:rPr>
                <w:rFonts w:ascii="仿宋_GB2312" w:eastAsia="仿宋_GB2312" w:hAnsi="宋体" w:cs="仿宋_GB2312" w:hint="eastAsia"/>
              </w:rPr>
              <w:t>分、二等</w:t>
            </w:r>
            <w:r w:rsidRPr="00975A3A">
              <w:rPr>
                <w:rFonts w:ascii="仿宋_GB2312" w:eastAsia="仿宋_GB2312" w:hAnsi="宋体" w:cs="仿宋_GB2312"/>
              </w:rPr>
              <w:t>1</w:t>
            </w:r>
            <w:r w:rsidRPr="00975A3A">
              <w:rPr>
                <w:rFonts w:ascii="仿宋_GB2312" w:eastAsia="仿宋_GB2312" w:hAnsi="宋体" w:cs="仿宋_GB2312" w:hint="eastAsia"/>
              </w:rPr>
              <w:t>分、三等</w:t>
            </w:r>
            <w:r w:rsidRPr="00975A3A">
              <w:rPr>
                <w:rFonts w:ascii="仿宋_GB2312" w:eastAsia="仿宋_GB2312" w:hAnsi="宋体" w:cs="仿宋_GB2312"/>
              </w:rPr>
              <w:t>0.5</w:t>
            </w:r>
            <w:r w:rsidRPr="00975A3A">
              <w:rPr>
                <w:rFonts w:ascii="仿宋_GB2312" w:eastAsia="仿宋_GB2312" w:hAnsi="宋体" w:cs="仿宋_GB2312" w:hint="eastAsia"/>
              </w:rPr>
              <w:t>分（以最高一项记一次分）。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以获奖证书原</w:t>
            </w:r>
          </w:p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件为据</w:t>
            </w:r>
          </w:p>
        </w:tc>
      </w:tr>
      <w:tr w:rsidR="00C6247C" w:rsidRPr="00975A3A">
        <w:trPr>
          <w:cantSplit/>
          <w:trHeight w:val="149"/>
          <w:jc w:val="center"/>
        </w:trPr>
        <w:tc>
          <w:tcPr>
            <w:tcW w:w="10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学困生帮扶</w:t>
            </w:r>
          </w:p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（</w:t>
            </w:r>
            <w:r w:rsidRPr="00975A3A">
              <w:rPr>
                <w:rFonts w:ascii="仿宋_GB2312" w:eastAsia="仿宋_GB2312" w:hAnsi="宋体" w:cs="仿宋_GB2312"/>
              </w:rPr>
              <w:t>10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adjustRightInd w:val="0"/>
              <w:snapToGrid w:val="0"/>
              <w:spacing w:line="460" w:lineRule="exact"/>
              <w:ind w:firstLineChars="200" w:firstLine="420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学科带头人、骨干教师、教学能手每学年帮扶</w:t>
            </w:r>
            <w:r w:rsidRPr="00975A3A">
              <w:rPr>
                <w:rFonts w:ascii="仿宋_GB2312" w:eastAsia="仿宋_GB2312" w:hAnsi="宋体" w:cs="仿宋_GB2312"/>
              </w:rPr>
              <w:t>3-5</w:t>
            </w:r>
            <w:r w:rsidRPr="00975A3A">
              <w:rPr>
                <w:rFonts w:ascii="仿宋_GB2312" w:eastAsia="仿宋_GB2312" w:hAnsi="宋体" w:cs="仿宋_GB2312" w:hint="eastAsia"/>
              </w:rPr>
              <w:t>名学困生。要有详细的帮助计划和研究方案，详细记录帮助和研究过程，对结果进行对比分析。效果显著，资料齐全</w:t>
            </w:r>
            <w:r w:rsidRPr="00975A3A">
              <w:rPr>
                <w:rFonts w:ascii="仿宋_GB2312" w:eastAsia="仿宋_GB2312" w:hAnsi="宋体" w:cs="仿宋_GB2312"/>
              </w:rPr>
              <w:t>10</w:t>
            </w:r>
            <w:r w:rsidRPr="00975A3A">
              <w:rPr>
                <w:rFonts w:ascii="仿宋_GB2312" w:eastAsia="仿宋_GB2312" w:hAnsi="宋体" w:cs="仿宋_GB2312" w:hint="eastAsia"/>
              </w:rPr>
              <w:t>分，依次按</w:t>
            </w:r>
            <w:r w:rsidRPr="00975A3A">
              <w:rPr>
                <w:rFonts w:ascii="仿宋_GB2312" w:eastAsia="仿宋_GB2312" w:hAnsi="宋体" w:cs="仿宋_GB2312"/>
              </w:rPr>
              <w:t>3</w:t>
            </w:r>
            <w:r w:rsidRPr="00975A3A">
              <w:rPr>
                <w:rFonts w:ascii="仿宋_GB2312" w:eastAsia="仿宋_GB2312" w:hAnsi="宋体" w:cs="仿宋_GB2312" w:hint="eastAsia"/>
              </w:rPr>
              <w:t>分递减。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以本人和学校提供材料为据</w:t>
            </w:r>
          </w:p>
        </w:tc>
      </w:tr>
      <w:tr w:rsidR="00C6247C" w:rsidRPr="00975A3A">
        <w:trPr>
          <w:cantSplit/>
          <w:trHeight w:val="225"/>
          <w:jc w:val="center"/>
        </w:trPr>
        <w:tc>
          <w:tcPr>
            <w:tcW w:w="10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辅导学生竞赛</w:t>
            </w:r>
          </w:p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（</w:t>
            </w:r>
            <w:r w:rsidRPr="00975A3A">
              <w:rPr>
                <w:rFonts w:ascii="仿宋_GB2312" w:eastAsia="仿宋_GB2312" w:hAnsi="宋体" w:cs="仿宋_GB2312"/>
              </w:rPr>
              <w:t>7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adjustRightInd w:val="0"/>
              <w:snapToGrid w:val="0"/>
              <w:spacing w:line="460" w:lineRule="exact"/>
              <w:ind w:firstLineChars="200" w:firstLine="420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辅导资料齐全</w:t>
            </w:r>
            <w:r w:rsidRPr="00975A3A">
              <w:rPr>
                <w:rFonts w:ascii="仿宋_GB2312" w:eastAsia="仿宋_GB2312" w:hAnsi="宋体" w:cs="仿宋_GB2312"/>
              </w:rPr>
              <w:t>3</w:t>
            </w:r>
            <w:r w:rsidRPr="00975A3A">
              <w:rPr>
                <w:rFonts w:ascii="仿宋_GB2312" w:eastAsia="仿宋_GB2312" w:hAnsi="宋体" w:cs="仿宋_GB2312" w:hint="eastAsia"/>
              </w:rPr>
              <w:t>分，依次按</w:t>
            </w:r>
            <w:r w:rsidRPr="00975A3A">
              <w:rPr>
                <w:rFonts w:ascii="仿宋_GB2312" w:eastAsia="仿宋_GB2312" w:hAnsi="宋体" w:cs="仿宋_GB2312"/>
              </w:rPr>
              <w:t>1</w:t>
            </w:r>
            <w:r w:rsidRPr="00975A3A">
              <w:rPr>
                <w:rFonts w:ascii="仿宋_GB2312" w:eastAsia="仿宋_GB2312" w:hAnsi="宋体" w:cs="仿宋_GB2312" w:hint="eastAsia"/>
              </w:rPr>
              <w:t>分递减；指导学生参加各类学科竞赛活动被评为优秀指导教师，国家级</w:t>
            </w:r>
            <w:r w:rsidRPr="00975A3A">
              <w:rPr>
                <w:rFonts w:ascii="仿宋_GB2312" w:eastAsia="仿宋_GB2312" w:hAnsi="宋体" w:cs="仿宋_GB2312"/>
              </w:rPr>
              <w:t>4</w:t>
            </w:r>
            <w:r w:rsidRPr="00975A3A">
              <w:rPr>
                <w:rFonts w:ascii="仿宋_GB2312" w:eastAsia="仿宋_GB2312" w:hAnsi="宋体" w:cs="仿宋_GB2312" w:hint="eastAsia"/>
              </w:rPr>
              <w:t>分、省级</w:t>
            </w:r>
            <w:r w:rsidRPr="00975A3A">
              <w:rPr>
                <w:rFonts w:ascii="仿宋_GB2312" w:eastAsia="仿宋_GB2312" w:hAnsi="宋体" w:cs="仿宋_GB2312"/>
              </w:rPr>
              <w:t>3</w:t>
            </w:r>
            <w:r w:rsidRPr="00975A3A">
              <w:rPr>
                <w:rFonts w:ascii="仿宋_GB2312" w:eastAsia="仿宋_GB2312" w:hAnsi="宋体" w:cs="仿宋_GB2312" w:hint="eastAsia"/>
              </w:rPr>
              <w:t>分、地市级</w:t>
            </w:r>
            <w:r w:rsidRPr="00975A3A">
              <w:rPr>
                <w:rFonts w:ascii="仿宋_GB2312" w:eastAsia="仿宋_GB2312" w:hAnsi="宋体" w:cs="仿宋_GB2312"/>
              </w:rPr>
              <w:t>2</w:t>
            </w:r>
            <w:r w:rsidRPr="00975A3A">
              <w:rPr>
                <w:rFonts w:ascii="仿宋_GB2312" w:eastAsia="仿宋_GB2312" w:hAnsi="宋体" w:cs="仿宋_GB2312" w:hint="eastAsia"/>
              </w:rPr>
              <w:t>分、县区级</w:t>
            </w:r>
            <w:r w:rsidRPr="00975A3A">
              <w:rPr>
                <w:rFonts w:ascii="仿宋_GB2312" w:eastAsia="仿宋_GB2312" w:hAnsi="宋体" w:cs="仿宋_GB2312"/>
              </w:rPr>
              <w:t>1</w:t>
            </w:r>
            <w:r w:rsidRPr="00975A3A">
              <w:rPr>
                <w:rFonts w:ascii="仿宋_GB2312" w:eastAsia="仿宋_GB2312" w:hAnsi="宋体" w:cs="仿宋_GB2312" w:hint="eastAsia"/>
              </w:rPr>
              <w:t>分（以最高一项记一次分）。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以教师获奖原件为据</w:t>
            </w:r>
          </w:p>
        </w:tc>
      </w:tr>
      <w:tr w:rsidR="00C6247C" w:rsidRPr="00975A3A">
        <w:trPr>
          <w:cantSplit/>
          <w:trHeight w:val="523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 w:rsidRPr="00975A3A">
              <w:rPr>
                <w:rFonts w:ascii="仿宋_GB2312" w:eastAsia="仿宋_GB2312" w:hAnsi="宋体" w:cs="仿宋_GB2312" w:hint="eastAsia"/>
                <w:color w:val="000000"/>
              </w:rPr>
              <w:t>教研</w:t>
            </w:r>
            <w:r w:rsidRPr="00975A3A">
              <w:rPr>
                <w:rFonts w:ascii="仿宋_GB2312" w:eastAsia="仿宋_GB2312" w:hAnsi="宋体" w:cs="仿宋_GB2312" w:hint="eastAsia"/>
              </w:rPr>
              <w:t>工作（</w:t>
            </w:r>
            <w:r w:rsidRPr="00975A3A">
              <w:rPr>
                <w:rFonts w:ascii="仿宋_GB2312" w:eastAsia="仿宋_GB2312" w:hAnsi="宋体" w:cs="仿宋_GB2312"/>
              </w:rPr>
              <w:t>20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教研任务</w:t>
            </w:r>
          </w:p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（</w:t>
            </w:r>
            <w:r w:rsidRPr="00975A3A">
              <w:rPr>
                <w:rFonts w:ascii="仿宋_GB2312" w:eastAsia="仿宋_GB2312" w:hAnsi="宋体" w:cs="仿宋_GB2312"/>
              </w:rPr>
              <w:t>10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adjustRightInd w:val="0"/>
              <w:snapToGrid w:val="0"/>
              <w:spacing w:line="460" w:lineRule="exact"/>
              <w:ind w:firstLineChars="200" w:firstLine="420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和教研组长一起加强本学科建设，引领学科教研；积极主持或参与各级课题研究任务。效果良好</w:t>
            </w:r>
            <w:r w:rsidRPr="00975A3A">
              <w:rPr>
                <w:rFonts w:ascii="仿宋_GB2312" w:eastAsia="仿宋_GB2312" w:hAnsi="宋体" w:cs="仿宋_GB2312"/>
              </w:rPr>
              <w:t>10</w:t>
            </w:r>
            <w:r w:rsidRPr="00975A3A">
              <w:rPr>
                <w:rFonts w:ascii="仿宋_GB2312" w:eastAsia="仿宋_GB2312" w:hAnsi="宋体" w:cs="仿宋_GB2312" w:hint="eastAsia"/>
              </w:rPr>
              <w:t>分，依次按</w:t>
            </w:r>
            <w:r w:rsidRPr="00975A3A">
              <w:rPr>
                <w:rFonts w:ascii="仿宋_GB2312" w:eastAsia="仿宋_GB2312" w:hAnsi="宋体" w:cs="仿宋_GB2312"/>
              </w:rPr>
              <w:t>3</w:t>
            </w:r>
            <w:r w:rsidRPr="00975A3A">
              <w:rPr>
                <w:rFonts w:ascii="仿宋_GB2312" w:eastAsia="仿宋_GB2312" w:hAnsi="宋体" w:cs="仿宋_GB2312" w:hint="eastAsia"/>
              </w:rPr>
              <w:t>分递减。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查看学科组活动记录</w:t>
            </w:r>
          </w:p>
        </w:tc>
      </w:tr>
      <w:tr w:rsidR="00C6247C" w:rsidRPr="00975A3A">
        <w:trPr>
          <w:cantSplit/>
          <w:trHeight w:val="474"/>
          <w:jc w:val="center"/>
        </w:trPr>
        <w:tc>
          <w:tcPr>
            <w:tcW w:w="10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论文发表获奖（</w:t>
            </w:r>
            <w:r w:rsidRPr="00975A3A">
              <w:rPr>
                <w:rFonts w:ascii="仿宋_GB2312" w:eastAsia="仿宋_GB2312" w:hAnsi="宋体" w:cs="仿宋_GB2312"/>
              </w:rPr>
              <w:t>10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adjustRightInd w:val="0"/>
              <w:snapToGrid w:val="0"/>
              <w:spacing w:line="460" w:lineRule="exact"/>
              <w:ind w:firstLineChars="200" w:firstLine="420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发表：国家级</w:t>
            </w:r>
            <w:r w:rsidRPr="00975A3A">
              <w:rPr>
                <w:rFonts w:ascii="仿宋_GB2312" w:eastAsia="仿宋_GB2312" w:hAnsi="宋体" w:cs="仿宋_GB2312"/>
              </w:rPr>
              <w:t>10</w:t>
            </w:r>
            <w:r w:rsidRPr="00975A3A">
              <w:rPr>
                <w:rFonts w:ascii="仿宋_GB2312" w:eastAsia="仿宋_GB2312" w:hAnsi="宋体" w:cs="仿宋_GB2312" w:hint="eastAsia"/>
              </w:rPr>
              <w:t>分、省级</w:t>
            </w:r>
            <w:r w:rsidRPr="00975A3A">
              <w:rPr>
                <w:rFonts w:ascii="仿宋_GB2312" w:eastAsia="仿宋_GB2312" w:hAnsi="宋体" w:cs="仿宋_GB2312"/>
              </w:rPr>
              <w:t>8</w:t>
            </w:r>
            <w:r w:rsidRPr="00975A3A">
              <w:rPr>
                <w:rFonts w:ascii="仿宋_GB2312" w:eastAsia="仿宋_GB2312" w:hAnsi="宋体" w:cs="仿宋_GB2312" w:hint="eastAsia"/>
              </w:rPr>
              <w:t>分、地市级</w:t>
            </w:r>
            <w:r w:rsidRPr="00975A3A">
              <w:rPr>
                <w:rFonts w:ascii="仿宋_GB2312" w:eastAsia="仿宋_GB2312" w:hAnsi="宋体" w:cs="仿宋_GB2312"/>
              </w:rPr>
              <w:t>6</w:t>
            </w:r>
            <w:r w:rsidRPr="00975A3A">
              <w:rPr>
                <w:rFonts w:ascii="仿宋_GB2312" w:eastAsia="仿宋_GB2312" w:hAnsi="宋体" w:cs="仿宋_GB2312" w:hint="eastAsia"/>
              </w:rPr>
              <w:t>分、县区级</w:t>
            </w:r>
            <w:r w:rsidRPr="00975A3A">
              <w:rPr>
                <w:rFonts w:ascii="仿宋_GB2312" w:eastAsia="仿宋_GB2312" w:hAnsi="宋体" w:cs="仿宋_GB2312"/>
              </w:rPr>
              <w:t>4</w:t>
            </w:r>
            <w:r w:rsidRPr="00975A3A">
              <w:rPr>
                <w:rFonts w:ascii="仿宋_GB2312" w:eastAsia="仿宋_GB2312" w:hAnsi="宋体" w:cs="仿宋_GB2312" w:hint="eastAsia"/>
              </w:rPr>
              <w:t>分、校级</w:t>
            </w:r>
            <w:r w:rsidRPr="00975A3A">
              <w:rPr>
                <w:rFonts w:ascii="仿宋_GB2312" w:eastAsia="仿宋_GB2312" w:hAnsi="宋体" w:cs="仿宋_GB2312"/>
              </w:rPr>
              <w:t>2</w:t>
            </w:r>
            <w:r w:rsidRPr="00975A3A">
              <w:rPr>
                <w:rFonts w:ascii="仿宋_GB2312" w:eastAsia="仿宋_GB2312" w:hAnsi="宋体" w:cs="仿宋_GB2312" w:hint="eastAsia"/>
              </w:rPr>
              <w:t>分（以最高一项记一次分）；获奖：国家级</w:t>
            </w:r>
            <w:r w:rsidRPr="00975A3A">
              <w:rPr>
                <w:rFonts w:ascii="仿宋_GB2312" w:eastAsia="仿宋_GB2312" w:hAnsi="宋体" w:cs="仿宋_GB2312"/>
              </w:rPr>
              <w:t>6-8</w:t>
            </w:r>
            <w:r w:rsidRPr="00975A3A">
              <w:rPr>
                <w:rFonts w:ascii="仿宋_GB2312" w:eastAsia="仿宋_GB2312" w:hAnsi="宋体" w:cs="仿宋_GB2312" w:hint="eastAsia"/>
              </w:rPr>
              <w:t>分、省级</w:t>
            </w:r>
            <w:r w:rsidRPr="00975A3A">
              <w:rPr>
                <w:rFonts w:ascii="仿宋_GB2312" w:eastAsia="仿宋_GB2312" w:hAnsi="宋体" w:cs="仿宋_GB2312"/>
              </w:rPr>
              <w:t>4-6</w:t>
            </w:r>
            <w:r w:rsidRPr="00975A3A">
              <w:rPr>
                <w:rFonts w:ascii="仿宋_GB2312" w:eastAsia="仿宋_GB2312" w:hAnsi="宋体" w:cs="仿宋_GB2312" w:hint="eastAsia"/>
              </w:rPr>
              <w:t>分、地市级</w:t>
            </w:r>
            <w:r w:rsidRPr="00975A3A">
              <w:rPr>
                <w:rFonts w:ascii="仿宋_GB2312" w:eastAsia="仿宋_GB2312" w:hAnsi="宋体" w:cs="仿宋_GB2312"/>
              </w:rPr>
              <w:t>2-4</w:t>
            </w:r>
            <w:r w:rsidRPr="00975A3A">
              <w:rPr>
                <w:rFonts w:ascii="仿宋_GB2312" w:eastAsia="仿宋_GB2312" w:hAnsi="宋体" w:cs="仿宋_GB2312" w:hint="eastAsia"/>
              </w:rPr>
              <w:t>分、县区级</w:t>
            </w:r>
            <w:r w:rsidRPr="00975A3A">
              <w:rPr>
                <w:rFonts w:ascii="仿宋_GB2312" w:eastAsia="仿宋_GB2312" w:hAnsi="宋体" w:cs="仿宋_GB2312"/>
              </w:rPr>
              <w:t>2</w:t>
            </w:r>
            <w:r w:rsidRPr="00975A3A">
              <w:rPr>
                <w:rFonts w:ascii="仿宋_GB2312" w:eastAsia="仿宋_GB2312" w:hAnsi="宋体" w:cs="仿宋_GB2312" w:hint="eastAsia"/>
              </w:rPr>
              <w:t>分（以最高一项记一次分）。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以原件为据</w:t>
            </w:r>
          </w:p>
        </w:tc>
      </w:tr>
      <w:tr w:rsidR="00C6247C" w:rsidRPr="00975A3A">
        <w:trPr>
          <w:cantSplit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班主任</w:t>
            </w:r>
          </w:p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工作</w:t>
            </w:r>
          </w:p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（</w:t>
            </w:r>
            <w:r w:rsidRPr="00975A3A">
              <w:rPr>
                <w:rFonts w:ascii="仿宋_GB2312" w:eastAsia="仿宋_GB2312" w:hAnsi="宋体" w:cs="仿宋_GB2312"/>
              </w:rPr>
              <w:t>10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adjustRightInd w:val="0"/>
              <w:snapToGrid w:val="0"/>
              <w:spacing w:line="460" w:lineRule="exact"/>
              <w:ind w:leftChars="-33" w:hangingChars="33" w:hanging="69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管理理念（</w:t>
            </w:r>
            <w:r w:rsidRPr="00975A3A">
              <w:rPr>
                <w:rFonts w:ascii="仿宋_GB2312" w:eastAsia="仿宋_GB2312" w:hAnsi="宋体" w:cs="仿宋_GB2312"/>
              </w:rPr>
              <w:t>4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adjustRightInd w:val="0"/>
              <w:snapToGrid w:val="0"/>
              <w:spacing w:line="460" w:lineRule="exact"/>
              <w:ind w:firstLineChars="200" w:firstLine="420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班级管理中能树立</w:t>
            </w:r>
            <w:r w:rsidRPr="00975A3A">
              <w:rPr>
                <w:rFonts w:ascii="仿宋_GB2312" w:eastAsia="仿宋_GB2312" w:hAnsi="宋体" w:cs="仿宋_GB2312" w:hint="eastAsia"/>
                <w:color w:val="000000"/>
              </w:rPr>
              <w:t>“以人为本”的教育理念，方法科学有效，</w:t>
            </w:r>
            <w:r w:rsidRPr="00975A3A">
              <w:rPr>
                <w:rFonts w:ascii="仿宋_GB2312" w:eastAsia="仿宋_GB2312" w:hAnsi="宋体" w:cs="仿宋_GB2312" w:hint="eastAsia"/>
              </w:rPr>
              <w:t>培养学生综合素质能力强，评价理念新、方法多、效果好</w:t>
            </w:r>
            <w:r w:rsidRPr="00975A3A">
              <w:rPr>
                <w:rFonts w:ascii="仿宋_GB2312" w:eastAsia="仿宋_GB2312" w:hAnsi="宋体" w:cs="仿宋_GB2312"/>
              </w:rPr>
              <w:t>4</w:t>
            </w:r>
            <w:r w:rsidRPr="00975A3A">
              <w:rPr>
                <w:rFonts w:ascii="仿宋_GB2312" w:eastAsia="仿宋_GB2312" w:hAnsi="宋体" w:cs="仿宋_GB2312" w:hint="eastAsia"/>
              </w:rPr>
              <w:t>分，依次按</w:t>
            </w:r>
            <w:r w:rsidRPr="00975A3A">
              <w:rPr>
                <w:rFonts w:ascii="仿宋_GB2312" w:eastAsia="仿宋_GB2312" w:hAnsi="宋体" w:cs="仿宋_GB2312"/>
              </w:rPr>
              <w:t>1</w:t>
            </w:r>
            <w:r w:rsidRPr="00975A3A">
              <w:rPr>
                <w:rFonts w:ascii="仿宋_GB2312" w:eastAsia="仿宋_GB2312" w:hAnsi="宋体" w:cs="仿宋_GB2312" w:hint="eastAsia"/>
              </w:rPr>
              <w:t>分递减。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以学校证明材</w:t>
            </w:r>
          </w:p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料为据</w:t>
            </w:r>
          </w:p>
        </w:tc>
      </w:tr>
      <w:tr w:rsidR="00C6247C" w:rsidRPr="00975A3A">
        <w:trPr>
          <w:cantSplit/>
          <w:trHeight w:val="70"/>
          <w:jc w:val="center"/>
        </w:trPr>
        <w:tc>
          <w:tcPr>
            <w:tcW w:w="107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adjustRightInd w:val="0"/>
              <w:snapToGrid w:val="0"/>
              <w:spacing w:line="460" w:lineRule="exact"/>
              <w:ind w:leftChars="-33" w:hangingChars="33" w:hanging="69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管理效果（</w:t>
            </w:r>
            <w:r w:rsidRPr="00975A3A">
              <w:rPr>
                <w:rFonts w:ascii="仿宋_GB2312" w:eastAsia="仿宋_GB2312" w:hAnsi="宋体" w:cs="仿宋_GB2312"/>
              </w:rPr>
              <w:t>6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9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adjustRightInd w:val="0"/>
              <w:snapToGrid w:val="0"/>
              <w:spacing w:line="460" w:lineRule="exact"/>
              <w:ind w:firstLineChars="200" w:firstLine="420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班风学风好，效果明显，成绩突出，受到学生、家长、学校好评</w:t>
            </w:r>
            <w:r w:rsidRPr="00975A3A">
              <w:rPr>
                <w:rFonts w:ascii="仿宋_GB2312" w:eastAsia="仿宋_GB2312" w:hAnsi="宋体" w:cs="仿宋_GB2312"/>
              </w:rPr>
              <w:t>6</w:t>
            </w:r>
            <w:r w:rsidRPr="00975A3A">
              <w:rPr>
                <w:rFonts w:ascii="仿宋_GB2312" w:eastAsia="仿宋_GB2312" w:hAnsi="宋体" w:cs="仿宋_GB2312" w:hint="eastAsia"/>
              </w:rPr>
              <w:t>分，依次按</w:t>
            </w:r>
            <w:r w:rsidRPr="00975A3A">
              <w:rPr>
                <w:rFonts w:ascii="仿宋_GB2312" w:eastAsia="仿宋_GB2312" w:hAnsi="宋体" w:cs="仿宋_GB2312"/>
              </w:rPr>
              <w:t>1</w:t>
            </w:r>
            <w:r w:rsidRPr="00975A3A">
              <w:rPr>
                <w:rFonts w:ascii="仿宋_GB2312" w:eastAsia="仿宋_GB2312" w:hAnsi="宋体" w:cs="仿宋_GB2312" w:hint="eastAsia"/>
              </w:rPr>
              <w:t>分递减。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47C" w:rsidRPr="00975A3A" w:rsidRDefault="00C6247C" w:rsidP="00BB360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/>
              </w:rPr>
            </w:pPr>
          </w:p>
        </w:tc>
      </w:tr>
      <w:tr w:rsidR="00C6247C" w:rsidRPr="00975A3A">
        <w:trPr>
          <w:cantSplit/>
          <w:trHeight w:val="84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带头示范作用</w:t>
            </w:r>
          </w:p>
          <w:p w:rsidR="00C6247C" w:rsidRPr="00975A3A" w:rsidRDefault="00C6247C" w:rsidP="00C6247C">
            <w:pPr>
              <w:adjustRightInd w:val="0"/>
              <w:snapToGrid w:val="0"/>
              <w:spacing w:line="460" w:lineRule="exact"/>
              <w:ind w:leftChars="-37" w:left="-78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（</w:t>
            </w:r>
            <w:r w:rsidRPr="00975A3A">
              <w:rPr>
                <w:rFonts w:ascii="仿宋_GB2312" w:eastAsia="仿宋_GB2312" w:hAnsi="宋体" w:cs="仿宋_GB2312"/>
              </w:rPr>
              <w:t>10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上课（</w:t>
            </w:r>
            <w:r w:rsidRPr="00975A3A">
              <w:rPr>
                <w:rFonts w:ascii="仿宋_GB2312" w:eastAsia="仿宋_GB2312" w:hAnsi="宋体" w:cs="仿宋_GB2312"/>
              </w:rPr>
              <w:t>5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adjustRightInd w:val="0"/>
              <w:snapToGrid w:val="0"/>
              <w:spacing w:line="460" w:lineRule="exact"/>
              <w:ind w:firstLineChars="200" w:firstLine="420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学科带头人、骨干教师和教学能手每年至少上</w:t>
            </w:r>
            <w:r w:rsidRPr="00975A3A">
              <w:rPr>
                <w:rFonts w:ascii="仿宋_GB2312" w:eastAsia="仿宋_GB2312" w:hAnsi="宋体" w:cs="仿宋_GB2312"/>
              </w:rPr>
              <w:t>2</w:t>
            </w:r>
            <w:r w:rsidRPr="00975A3A">
              <w:rPr>
                <w:rFonts w:ascii="仿宋_GB2312" w:eastAsia="仿宋_GB2312" w:hAnsi="宋体" w:cs="仿宋_GB2312" w:hint="eastAsia"/>
              </w:rPr>
              <w:t>节示范课。效果良好</w:t>
            </w:r>
            <w:r w:rsidRPr="00975A3A">
              <w:rPr>
                <w:rFonts w:ascii="仿宋_GB2312" w:eastAsia="仿宋_GB2312" w:hAnsi="宋体" w:cs="仿宋_GB2312"/>
              </w:rPr>
              <w:t>5</w:t>
            </w:r>
            <w:r w:rsidRPr="00975A3A">
              <w:rPr>
                <w:rFonts w:ascii="仿宋_GB2312" w:eastAsia="仿宋_GB2312" w:hAnsi="宋体" w:cs="仿宋_GB2312" w:hint="eastAsia"/>
              </w:rPr>
              <w:t>分，依此按</w:t>
            </w:r>
            <w:r w:rsidRPr="00975A3A">
              <w:rPr>
                <w:rFonts w:ascii="仿宋_GB2312" w:eastAsia="仿宋_GB2312" w:hAnsi="宋体" w:cs="仿宋_GB2312"/>
              </w:rPr>
              <w:t>1</w:t>
            </w:r>
            <w:r w:rsidRPr="00975A3A">
              <w:rPr>
                <w:rFonts w:ascii="仿宋_GB2312" w:eastAsia="仿宋_GB2312" w:hAnsi="宋体" w:cs="仿宋_GB2312" w:hint="eastAsia"/>
              </w:rPr>
              <w:t>分递减。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以学校证明材</w:t>
            </w:r>
          </w:p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料为据</w:t>
            </w:r>
          </w:p>
        </w:tc>
      </w:tr>
      <w:tr w:rsidR="00C6247C" w:rsidRPr="00975A3A">
        <w:trPr>
          <w:cantSplit/>
          <w:trHeight w:val="81"/>
          <w:jc w:val="center"/>
        </w:trPr>
        <w:tc>
          <w:tcPr>
            <w:tcW w:w="10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讲座（</w:t>
            </w:r>
            <w:r w:rsidRPr="00975A3A">
              <w:rPr>
                <w:rFonts w:ascii="仿宋_GB2312" w:eastAsia="仿宋_GB2312" w:hAnsi="宋体" w:cs="仿宋_GB2312"/>
              </w:rPr>
              <w:t>5</w:t>
            </w:r>
            <w:r w:rsidRPr="00975A3A">
              <w:rPr>
                <w:rFonts w:ascii="仿宋_GB2312" w:eastAsia="仿宋_GB2312" w:hAnsi="宋体" w:cs="仿宋_GB2312" w:hint="eastAsia"/>
              </w:rPr>
              <w:t>分）</w:t>
            </w:r>
          </w:p>
        </w:tc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adjustRightInd w:val="0"/>
              <w:snapToGrid w:val="0"/>
              <w:spacing w:line="460" w:lineRule="exact"/>
              <w:ind w:firstLineChars="200" w:firstLine="420"/>
              <w:rPr>
                <w:rFonts w:ascii="仿宋_GB2312" w:eastAsia="仿宋_GB2312" w:hAnsi="宋体"/>
              </w:rPr>
            </w:pPr>
            <w:r w:rsidRPr="00975A3A">
              <w:rPr>
                <w:rFonts w:ascii="仿宋_GB2312" w:eastAsia="仿宋_GB2312" w:hAnsi="宋体" w:cs="仿宋_GB2312" w:hint="eastAsia"/>
              </w:rPr>
              <w:t>学科带头人至少在全校每年举办讲座</w:t>
            </w:r>
            <w:r w:rsidRPr="00975A3A">
              <w:rPr>
                <w:rFonts w:ascii="仿宋_GB2312" w:eastAsia="仿宋_GB2312" w:hAnsi="宋体" w:cs="仿宋_GB2312"/>
              </w:rPr>
              <w:t>1</w:t>
            </w:r>
            <w:r w:rsidRPr="00975A3A">
              <w:rPr>
                <w:rFonts w:ascii="仿宋_GB2312" w:eastAsia="仿宋_GB2312" w:hAnsi="宋体" w:cs="仿宋_GB2312" w:hint="eastAsia"/>
              </w:rPr>
              <w:t>次；骨干教师至少在全校或在学科教研会上每年举办讲座</w:t>
            </w:r>
            <w:r w:rsidRPr="00975A3A">
              <w:rPr>
                <w:rFonts w:ascii="仿宋_GB2312" w:eastAsia="仿宋_GB2312" w:hAnsi="宋体" w:cs="仿宋_GB2312"/>
              </w:rPr>
              <w:t>1</w:t>
            </w:r>
            <w:r w:rsidRPr="00975A3A">
              <w:rPr>
                <w:rFonts w:ascii="仿宋_GB2312" w:eastAsia="仿宋_GB2312" w:hAnsi="宋体" w:cs="仿宋_GB2312" w:hint="eastAsia"/>
              </w:rPr>
              <w:t>次；教学能手至少每年在学科教研会上举办讲座</w:t>
            </w:r>
            <w:r w:rsidRPr="00975A3A">
              <w:rPr>
                <w:rFonts w:ascii="仿宋_GB2312" w:eastAsia="仿宋_GB2312" w:hAnsi="宋体" w:cs="仿宋_GB2312"/>
              </w:rPr>
              <w:t>1</w:t>
            </w:r>
            <w:r w:rsidRPr="00975A3A">
              <w:rPr>
                <w:rFonts w:ascii="仿宋_GB2312" w:eastAsia="仿宋_GB2312" w:hAnsi="宋体" w:cs="仿宋_GB2312" w:hint="eastAsia"/>
              </w:rPr>
              <w:t>次。效果良好</w:t>
            </w:r>
            <w:r w:rsidRPr="00975A3A">
              <w:rPr>
                <w:rFonts w:ascii="仿宋_GB2312" w:eastAsia="仿宋_GB2312" w:hAnsi="宋体" w:cs="仿宋_GB2312"/>
              </w:rPr>
              <w:t>5</w:t>
            </w:r>
            <w:r w:rsidRPr="00975A3A">
              <w:rPr>
                <w:rFonts w:ascii="仿宋_GB2312" w:eastAsia="仿宋_GB2312" w:hAnsi="宋体" w:cs="仿宋_GB2312" w:hint="eastAsia"/>
              </w:rPr>
              <w:t>分，依次按</w:t>
            </w:r>
            <w:r w:rsidRPr="00975A3A">
              <w:rPr>
                <w:rFonts w:ascii="仿宋_GB2312" w:eastAsia="仿宋_GB2312" w:hAnsi="宋体" w:cs="仿宋_GB2312"/>
              </w:rPr>
              <w:t>1</w:t>
            </w:r>
            <w:r w:rsidRPr="00975A3A">
              <w:rPr>
                <w:rFonts w:ascii="仿宋_GB2312" w:eastAsia="仿宋_GB2312" w:hAnsi="宋体" w:cs="仿宋_GB2312" w:hint="eastAsia"/>
              </w:rPr>
              <w:t>分递减。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47C" w:rsidRPr="00975A3A" w:rsidRDefault="00C6247C" w:rsidP="00BB3605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宋体"/>
              </w:rPr>
            </w:pPr>
          </w:p>
        </w:tc>
      </w:tr>
      <w:tr w:rsidR="00C6247C" w:rsidRPr="00975A3A">
        <w:trPr>
          <w:trHeight w:val="329"/>
          <w:jc w:val="center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C6247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460" w:lineRule="exact"/>
              <w:ind w:leftChars="-85" w:left="-37" w:hangingChars="74" w:hanging="141"/>
              <w:rPr>
                <w:rFonts w:ascii="仿宋_GB2312" w:eastAsia="仿宋_GB2312" w:hAnsi="宋体"/>
                <w:spacing w:val="-10"/>
                <w:sz w:val="21"/>
                <w:szCs w:val="21"/>
              </w:rPr>
            </w:pPr>
            <w:r w:rsidRPr="00975A3A">
              <w:rPr>
                <w:rFonts w:ascii="仿宋_GB2312" w:eastAsia="仿宋_GB2312" w:hAnsi="宋体" w:cs="仿宋_GB2312"/>
                <w:spacing w:val="-10"/>
                <w:sz w:val="21"/>
                <w:szCs w:val="21"/>
              </w:rPr>
              <w:t xml:space="preserve"> </w:t>
            </w:r>
            <w:r w:rsidRPr="00975A3A">
              <w:rPr>
                <w:rFonts w:ascii="仿宋_GB2312" w:eastAsia="仿宋_GB2312" w:hAnsi="宋体" w:cs="仿宋_GB2312" w:hint="eastAsia"/>
                <w:spacing w:val="-10"/>
                <w:sz w:val="21"/>
                <w:szCs w:val="21"/>
              </w:rPr>
              <w:t>总得分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460" w:lineRule="exact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460" w:lineRule="exact"/>
              <w:rPr>
                <w:rFonts w:ascii="仿宋_GB2312" w:eastAsia="仿宋_GB2312" w:hAnsi="宋体"/>
                <w:sz w:val="21"/>
                <w:szCs w:val="21"/>
              </w:rPr>
            </w:pPr>
            <w:r w:rsidRPr="00975A3A">
              <w:rPr>
                <w:rFonts w:ascii="仿宋_GB2312" w:eastAsia="仿宋_GB2312" w:hAnsi="宋体" w:cs="仿宋_GB2312" w:hint="eastAsia"/>
                <w:sz w:val="21"/>
                <w:szCs w:val="21"/>
              </w:rPr>
              <w:t>结论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460" w:lineRule="exact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460" w:lineRule="exact"/>
              <w:rPr>
                <w:rFonts w:ascii="仿宋_GB2312" w:eastAsia="仿宋_GB2312" w:hAnsi="宋体"/>
                <w:sz w:val="21"/>
                <w:szCs w:val="21"/>
              </w:rPr>
            </w:pPr>
            <w:r w:rsidRPr="00975A3A">
              <w:rPr>
                <w:rFonts w:ascii="仿宋_GB2312" w:eastAsia="仿宋_GB2312" w:hAnsi="宋体" w:cs="仿宋_GB2312" w:hint="eastAsia"/>
                <w:sz w:val="21"/>
                <w:szCs w:val="21"/>
              </w:rPr>
              <w:t>考核负责人签字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460" w:lineRule="exact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C" w:rsidRPr="00975A3A" w:rsidRDefault="00C6247C" w:rsidP="00BB360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460" w:lineRule="exact"/>
              <w:rPr>
                <w:rFonts w:ascii="仿宋_GB2312" w:eastAsia="仿宋_GB2312" w:hAnsi="宋体"/>
                <w:sz w:val="21"/>
                <w:szCs w:val="21"/>
              </w:rPr>
            </w:pPr>
            <w:r w:rsidRPr="00975A3A">
              <w:rPr>
                <w:rFonts w:ascii="仿宋_GB2312" w:eastAsia="仿宋_GB2312" w:hAnsi="宋体" w:cs="仿宋_GB2312" w:hint="eastAsia"/>
                <w:sz w:val="21"/>
                <w:szCs w:val="21"/>
              </w:rPr>
              <w:t>领导签字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47C" w:rsidRPr="00975A3A" w:rsidRDefault="00C6247C" w:rsidP="00BB360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460" w:lineRule="exact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</w:tbl>
    <w:p w:rsidR="00C6247C" w:rsidRPr="00D66D7D" w:rsidRDefault="00C6247C" w:rsidP="00D94874">
      <w:pPr>
        <w:adjustRightInd w:val="0"/>
        <w:snapToGrid w:val="0"/>
        <w:spacing w:line="460" w:lineRule="exact"/>
        <w:rPr>
          <w:rFonts w:ascii="仿宋" w:eastAsia="仿宋" w:hAnsi="仿宋"/>
        </w:rPr>
      </w:pPr>
      <w:r w:rsidRPr="00975A3A">
        <w:rPr>
          <w:rFonts w:ascii="仿宋_GB2312" w:eastAsia="仿宋_GB2312" w:hAnsi="宋体" w:cs="仿宋_GB2312" w:hint="eastAsia"/>
          <w:b/>
          <w:bCs/>
        </w:rPr>
        <w:t>说明：名师考核由学校按照此表完成，向中心考核组提供考核结果报告；考核对象为今年享受名师津贴的人员。</w:t>
      </w:r>
    </w:p>
    <w:sectPr w:rsidR="00C6247C" w:rsidRPr="00D66D7D" w:rsidSect="00D948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ED" w:rsidRDefault="002021ED" w:rsidP="002854E4">
      <w:r>
        <w:separator/>
      </w:r>
    </w:p>
  </w:endnote>
  <w:endnote w:type="continuationSeparator" w:id="0">
    <w:p w:rsidR="002021ED" w:rsidRDefault="002021ED" w:rsidP="0028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47C" w:rsidRPr="00E50234" w:rsidRDefault="00C6247C" w:rsidP="00E50234">
    <w:pPr>
      <w:pStyle w:val="a6"/>
      <w:ind w:right="280"/>
      <w:jc w:val="right"/>
      <w:rPr>
        <w:rFonts w:ascii="宋体"/>
        <w:sz w:val="28"/>
        <w:szCs w:val="28"/>
      </w:rPr>
    </w:pPr>
    <w:r w:rsidRPr="00E50234">
      <w:rPr>
        <w:rFonts w:ascii="宋体" w:hAnsi="宋体" w:cs="宋体"/>
        <w:sz w:val="28"/>
        <w:szCs w:val="28"/>
      </w:rPr>
      <w:t xml:space="preserve">- </w:t>
    </w:r>
    <w:r w:rsidRPr="00E50234">
      <w:rPr>
        <w:rFonts w:ascii="宋体" w:hAnsi="宋体" w:cs="宋体"/>
        <w:sz w:val="28"/>
        <w:szCs w:val="28"/>
      </w:rPr>
      <w:fldChar w:fldCharType="begin"/>
    </w:r>
    <w:r w:rsidRPr="00E50234">
      <w:rPr>
        <w:rFonts w:ascii="宋体" w:hAnsi="宋体" w:cs="宋体"/>
        <w:sz w:val="28"/>
        <w:szCs w:val="28"/>
      </w:rPr>
      <w:instrText xml:space="preserve"> PAGE </w:instrText>
    </w:r>
    <w:r w:rsidRPr="00E50234">
      <w:rPr>
        <w:rFonts w:ascii="宋体" w:hAnsi="宋体" w:cs="宋体"/>
        <w:sz w:val="28"/>
        <w:szCs w:val="28"/>
      </w:rPr>
      <w:fldChar w:fldCharType="separate"/>
    </w:r>
    <w:r w:rsidR="00A2108A">
      <w:rPr>
        <w:rFonts w:ascii="宋体" w:hAnsi="宋体" w:cs="宋体"/>
        <w:noProof/>
        <w:sz w:val="28"/>
        <w:szCs w:val="28"/>
      </w:rPr>
      <w:t>1</w:t>
    </w:r>
    <w:r w:rsidRPr="00E50234">
      <w:rPr>
        <w:rFonts w:ascii="宋体" w:hAnsi="宋体" w:cs="宋体"/>
        <w:sz w:val="28"/>
        <w:szCs w:val="28"/>
      </w:rPr>
      <w:fldChar w:fldCharType="end"/>
    </w:r>
    <w:r w:rsidRPr="00E50234">
      <w:rPr>
        <w:rFonts w:ascii="宋体" w:hAnsi="宋体" w:cs="宋体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ED" w:rsidRDefault="002021ED" w:rsidP="002854E4">
      <w:r>
        <w:separator/>
      </w:r>
    </w:p>
  </w:footnote>
  <w:footnote w:type="continuationSeparator" w:id="0">
    <w:p w:rsidR="002021ED" w:rsidRDefault="002021ED" w:rsidP="00285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EF3"/>
    <w:rsid w:val="00013481"/>
    <w:rsid w:val="00026268"/>
    <w:rsid w:val="00064E82"/>
    <w:rsid w:val="000A0BFE"/>
    <w:rsid w:val="000C19BD"/>
    <w:rsid w:val="000F226E"/>
    <w:rsid w:val="001234EC"/>
    <w:rsid w:val="00184664"/>
    <w:rsid w:val="001C1D6E"/>
    <w:rsid w:val="001E226C"/>
    <w:rsid w:val="002021ED"/>
    <w:rsid w:val="00204B1C"/>
    <w:rsid w:val="002854E4"/>
    <w:rsid w:val="00347F65"/>
    <w:rsid w:val="003568AA"/>
    <w:rsid w:val="00371788"/>
    <w:rsid w:val="003A3BD4"/>
    <w:rsid w:val="003D3959"/>
    <w:rsid w:val="00484E8A"/>
    <w:rsid w:val="004A3AE9"/>
    <w:rsid w:val="004B6305"/>
    <w:rsid w:val="004F634A"/>
    <w:rsid w:val="00554B10"/>
    <w:rsid w:val="005C1B59"/>
    <w:rsid w:val="006223BD"/>
    <w:rsid w:val="0063301D"/>
    <w:rsid w:val="006C146C"/>
    <w:rsid w:val="00711B5B"/>
    <w:rsid w:val="00724E2B"/>
    <w:rsid w:val="00725FB2"/>
    <w:rsid w:val="00745601"/>
    <w:rsid w:val="0078207C"/>
    <w:rsid w:val="007A70C4"/>
    <w:rsid w:val="007B4F17"/>
    <w:rsid w:val="007B60DB"/>
    <w:rsid w:val="00823FCD"/>
    <w:rsid w:val="00851F51"/>
    <w:rsid w:val="0089196D"/>
    <w:rsid w:val="008A67EC"/>
    <w:rsid w:val="008C2372"/>
    <w:rsid w:val="00975A3A"/>
    <w:rsid w:val="009A38CD"/>
    <w:rsid w:val="009F5E71"/>
    <w:rsid w:val="00A2108A"/>
    <w:rsid w:val="00A53DD0"/>
    <w:rsid w:val="00A86F6B"/>
    <w:rsid w:val="00A91973"/>
    <w:rsid w:val="00AA605B"/>
    <w:rsid w:val="00AD6419"/>
    <w:rsid w:val="00AF695A"/>
    <w:rsid w:val="00BB3605"/>
    <w:rsid w:val="00BC5646"/>
    <w:rsid w:val="00C0130C"/>
    <w:rsid w:val="00C2210B"/>
    <w:rsid w:val="00C42885"/>
    <w:rsid w:val="00C6247C"/>
    <w:rsid w:val="00C72EF3"/>
    <w:rsid w:val="00CE1CF3"/>
    <w:rsid w:val="00D25BCC"/>
    <w:rsid w:val="00D303D4"/>
    <w:rsid w:val="00D66D7D"/>
    <w:rsid w:val="00D81658"/>
    <w:rsid w:val="00D94874"/>
    <w:rsid w:val="00DC0C47"/>
    <w:rsid w:val="00E0079A"/>
    <w:rsid w:val="00E35FC9"/>
    <w:rsid w:val="00E50234"/>
    <w:rsid w:val="00E63285"/>
    <w:rsid w:val="00ED31B2"/>
    <w:rsid w:val="00EE56B0"/>
    <w:rsid w:val="00EF62D1"/>
    <w:rsid w:val="00F03642"/>
    <w:rsid w:val="00F277D3"/>
    <w:rsid w:val="00F44607"/>
    <w:rsid w:val="00FA39E6"/>
    <w:rsid w:val="00FB4C1D"/>
    <w:rsid w:val="00FC1C41"/>
    <w:rsid w:val="00F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F6978F"/>
  <w15:docId w15:val="{7753BB06-D05E-4279-8B8F-43AD9543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F3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2E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285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2854E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285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2854E4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uiPriority w:val="99"/>
    <w:locked/>
    <w:rsid w:val="00D94874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uiPriority w:val="99"/>
    <w:locked/>
    <w:rsid w:val="00D9487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7B4F17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Pr>
      <w:rFonts w:ascii="Times New Roman" w:eastAsia="宋体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陕油教字〔2020〕35号</dc:title>
  <dc:subject/>
  <dc:creator>dell</dc:creator>
  <cp:keywords/>
  <dc:description/>
  <cp:lastModifiedBy>AutoBVT</cp:lastModifiedBy>
  <cp:revision>4</cp:revision>
  <cp:lastPrinted>2020-12-04T07:55:00Z</cp:lastPrinted>
  <dcterms:created xsi:type="dcterms:W3CDTF">2020-12-07T02:45:00Z</dcterms:created>
  <dcterms:modified xsi:type="dcterms:W3CDTF">2020-12-07T03:01:00Z</dcterms:modified>
</cp:coreProperties>
</file>