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E66" w:rsidRPr="00BD5E66" w:rsidRDefault="00BD5E66" w:rsidP="00BD5E66">
      <w:pPr>
        <w:snapToGrid w:val="0"/>
        <w:rPr>
          <w:rFonts w:ascii="黑体" w:eastAsia="黑体" w:hAnsi="黑体" w:cs="Times New Roman"/>
          <w:sz w:val="32"/>
          <w:szCs w:val="32"/>
        </w:rPr>
      </w:pPr>
      <w:r w:rsidRPr="00BD5E66">
        <w:rPr>
          <w:rFonts w:ascii="黑体" w:eastAsia="黑体" w:hAnsi="黑体" w:cs="Times New Roman"/>
          <w:sz w:val="32"/>
          <w:szCs w:val="32"/>
        </w:rPr>
        <w:t>附件</w:t>
      </w:r>
      <w:r w:rsidR="00B72827">
        <w:rPr>
          <w:rFonts w:ascii="黑体" w:eastAsia="黑体" w:hAnsi="黑体" w:cs="Times New Roman" w:hint="eastAsia"/>
          <w:sz w:val="32"/>
          <w:szCs w:val="32"/>
        </w:rPr>
        <w:t>1</w:t>
      </w:r>
      <w:bookmarkStart w:id="0" w:name="_GoBack"/>
      <w:bookmarkEnd w:id="0"/>
    </w:p>
    <w:p w:rsidR="00CC632F" w:rsidRDefault="00CC632F" w:rsidP="00CC632F">
      <w:pPr>
        <w:snapToGrid w:val="0"/>
        <w:jc w:val="center"/>
        <w:rPr>
          <w:rFonts w:ascii="方正小标宋简体" w:eastAsia="方正小标宋简体" w:hAnsi="Times New Roman" w:cs="Times New Roman"/>
          <w:sz w:val="36"/>
          <w:szCs w:val="36"/>
        </w:rPr>
      </w:pPr>
      <w:r>
        <w:rPr>
          <w:rFonts w:ascii="方正小标宋简体" w:eastAsia="方正小标宋简体" w:hAnsi="Times New Roman" w:cs="Times New Roman"/>
          <w:sz w:val="36"/>
          <w:szCs w:val="36"/>
        </w:rPr>
        <w:t>2023-2024学年</w:t>
      </w:r>
      <w:r>
        <w:rPr>
          <w:rFonts w:ascii="方正小标宋简体" w:eastAsia="方正小标宋简体" w:hAnsi="Times New Roman" w:cs="Times New Roman" w:hint="eastAsia"/>
          <w:sz w:val="36"/>
          <w:szCs w:val="36"/>
        </w:rPr>
        <w:t>第二学期学生、教师人数统计表</w:t>
      </w:r>
    </w:p>
    <w:p w:rsidR="00F37C18" w:rsidRPr="00CC632F" w:rsidRDefault="00CC632F" w:rsidP="00CC632F">
      <w:pPr>
        <w:snapToGrid w:val="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学校：</w:t>
      </w:r>
    </w:p>
    <w:tbl>
      <w:tblPr>
        <w:tblpPr w:leftFromText="180" w:rightFromText="180" w:vertAnchor="text" w:horzAnchor="margin" w:tblpXSpec="center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"/>
        <w:gridCol w:w="557"/>
        <w:gridCol w:w="615"/>
        <w:gridCol w:w="461"/>
        <w:gridCol w:w="154"/>
        <w:gridCol w:w="615"/>
        <w:gridCol w:w="165"/>
        <w:gridCol w:w="142"/>
        <w:gridCol w:w="308"/>
        <w:gridCol w:w="615"/>
        <w:gridCol w:w="153"/>
        <w:gridCol w:w="462"/>
        <w:gridCol w:w="120"/>
        <w:gridCol w:w="495"/>
        <w:gridCol w:w="615"/>
        <w:gridCol w:w="461"/>
        <w:gridCol w:w="154"/>
        <w:gridCol w:w="615"/>
        <w:gridCol w:w="307"/>
        <w:gridCol w:w="308"/>
        <w:gridCol w:w="615"/>
        <w:gridCol w:w="153"/>
        <w:gridCol w:w="462"/>
        <w:gridCol w:w="615"/>
        <w:gridCol w:w="615"/>
        <w:gridCol w:w="461"/>
        <w:gridCol w:w="154"/>
        <w:gridCol w:w="615"/>
        <w:gridCol w:w="307"/>
        <w:gridCol w:w="308"/>
        <w:gridCol w:w="615"/>
        <w:gridCol w:w="153"/>
        <w:gridCol w:w="462"/>
        <w:gridCol w:w="474"/>
        <w:gridCol w:w="231"/>
        <w:gridCol w:w="1605"/>
      </w:tblGrid>
      <w:tr w:rsidR="00CC632F" w:rsidTr="00082CC3">
        <w:trPr>
          <w:trHeight w:hRule="exact" w:val="567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学</w:t>
            </w:r>
          </w:p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生</w:t>
            </w:r>
          </w:p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报</w:t>
            </w:r>
          </w:p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到</w:t>
            </w:r>
          </w:p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情</w:t>
            </w:r>
          </w:p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Times New Roman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小</w:t>
            </w:r>
          </w:p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学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一年级</w:t>
            </w:r>
          </w:p>
        </w:tc>
        <w:tc>
          <w:tcPr>
            <w:tcW w:w="18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二年级</w:t>
            </w:r>
          </w:p>
        </w:tc>
        <w:tc>
          <w:tcPr>
            <w:tcW w:w="1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三年级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四年级</w:t>
            </w:r>
          </w:p>
        </w:tc>
        <w:tc>
          <w:tcPr>
            <w:tcW w:w="1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五年级</w:t>
            </w:r>
          </w:p>
        </w:tc>
        <w:tc>
          <w:tcPr>
            <w:tcW w:w="18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六年级</w:t>
            </w:r>
          </w:p>
        </w:tc>
        <w:tc>
          <w:tcPr>
            <w:tcW w:w="35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共 计</w:t>
            </w:r>
          </w:p>
        </w:tc>
      </w:tr>
      <w:tr w:rsidR="00CC632F" w:rsidTr="00082CC3">
        <w:trPr>
          <w:trHeight w:hRule="exact" w:val="56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615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其中油田子女 </w:t>
            </w:r>
          </w:p>
        </w:tc>
      </w:tr>
      <w:tr w:rsidR="00CC632F" w:rsidTr="00082CC3">
        <w:trPr>
          <w:trHeight w:hRule="exact" w:val="56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61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60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C632F" w:rsidTr="00082CC3">
        <w:trPr>
          <w:trHeight w:hRule="exact" w:val="431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5167" w:type="dxa"/>
            <w:gridSpan w:val="35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C632F" w:rsidTr="00082CC3">
        <w:trPr>
          <w:trHeight w:hRule="exact" w:val="56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初</w:t>
            </w:r>
          </w:p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中</w:t>
            </w: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初   </w:t>
            </w:r>
            <w:proofErr w:type="gramStart"/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3229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初   二</w:t>
            </w:r>
          </w:p>
        </w:tc>
        <w:tc>
          <w:tcPr>
            <w:tcW w:w="322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初   三</w:t>
            </w:r>
          </w:p>
        </w:tc>
        <w:tc>
          <w:tcPr>
            <w:tcW w:w="4924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共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 xml:space="preserve"> 计</w:t>
            </w:r>
          </w:p>
        </w:tc>
      </w:tr>
      <w:tr w:rsidR="00CC632F" w:rsidTr="00082CC3">
        <w:trPr>
          <w:trHeight w:val="581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1076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其中油田子女</w:t>
            </w:r>
          </w:p>
        </w:tc>
      </w:tr>
      <w:tr w:rsidR="00CC632F" w:rsidTr="00082CC3">
        <w:trPr>
          <w:trHeight w:val="533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C632F" w:rsidTr="00082CC3">
        <w:trPr>
          <w:trHeight w:hRule="exact" w:val="346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5167" w:type="dxa"/>
            <w:gridSpan w:val="35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C632F" w:rsidTr="00082CC3">
        <w:trPr>
          <w:trHeight w:hRule="exact" w:val="567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高</w:t>
            </w:r>
          </w:p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中</w:t>
            </w:r>
          </w:p>
        </w:tc>
        <w:tc>
          <w:tcPr>
            <w:tcW w:w="3228" w:type="dxa"/>
            <w:gridSpan w:val="9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高   </w:t>
            </w:r>
            <w:proofErr w:type="gramStart"/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3229" w:type="dxa"/>
            <w:gridSpan w:val="8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高   二</w:t>
            </w:r>
          </w:p>
        </w:tc>
        <w:tc>
          <w:tcPr>
            <w:tcW w:w="3229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高   三</w:t>
            </w:r>
          </w:p>
        </w:tc>
        <w:tc>
          <w:tcPr>
            <w:tcW w:w="4924" w:type="dxa"/>
            <w:gridSpan w:val="10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共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Times New Roman"/>
                <w:sz w:val="24"/>
                <w:szCs w:val="24"/>
              </w:rPr>
              <w:t xml:space="preserve"> 计</w:t>
            </w:r>
          </w:p>
        </w:tc>
      </w:tr>
      <w:tr w:rsidR="00CC632F" w:rsidTr="00082CC3">
        <w:trPr>
          <w:trHeight w:val="578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1076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应到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实到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班数</w:t>
            </w: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其中油田子女</w:t>
            </w:r>
          </w:p>
        </w:tc>
      </w:tr>
      <w:tr w:rsidR="00CC632F" w:rsidTr="00082CC3">
        <w:trPr>
          <w:trHeight w:val="463"/>
        </w:trPr>
        <w:tc>
          <w:tcPr>
            <w:tcW w:w="49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CC632F" w:rsidTr="00082CC3">
        <w:trPr>
          <w:trHeight w:val="570"/>
        </w:trPr>
        <w:tc>
          <w:tcPr>
            <w:tcW w:w="1056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教师报到情况</w:t>
            </w:r>
          </w:p>
        </w:tc>
        <w:tc>
          <w:tcPr>
            <w:tcW w:w="201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应到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实到</w:t>
            </w:r>
          </w:p>
        </w:tc>
        <w:tc>
          <w:tcPr>
            <w:tcW w:w="10800" w:type="dxa"/>
            <w:gridSpan w:val="2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未到教师名单及原因</w:t>
            </w:r>
          </w:p>
        </w:tc>
      </w:tr>
      <w:tr w:rsidR="00CC632F" w:rsidTr="00082CC3">
        <w:trPr>
          <w:trHeight w:val="1114"/>
        </w:trPr>
        <w:tc>
          <w:tcPr>
            <w:tcW w:w="105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C632F" w:rsidRDefault="00CC632F" w:rsidP="00082CC3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2010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spacing w:line="40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0800" w:type="dxa"/>
            <w:gridSpan w:val="2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C632F" w:rsidRDefault="00CC632F" w:rsidP="00082CC3">
            <w:pPr>
              <w:spacing w:line="32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 </w:t>
            </w:r>
          </w:p>
        </w:tc>
      </w:tr>
    </w:tbl>
    <w:p w:rsidR="00CC632F" w:rsidRDefault="00CC632F" w:rsidP="00CC632F">
      <w:pPr>
        <w:spacing w:beforeLines="50" w:before="156" w:afterLines="50" w:after="156" w:line="320" w:lineRule="exact"/>
        <w:rPr>
          <w:rFonts w:ascii="仿宋" w:eastAsia="仿宋" w:hAnsi="仿宋"/>
          <w:sz w:val="24"/>
          <w:szCs w:val="24"/>
        </w:rPr>
        <w:sectPr w:rsidR="00CC632F" w:rsidSect="00CC632F">
          <w:pgSz w:w="16838" w:h="11906" w:orient="landscape"/>
          <w:pgMar w:top="1134" w:right="1134" w:bottom="1134" w:left="1134" w:header="851" w:footer="992" w:gutter="0"/>
          <w:pgNumType w:start="2"/>
          <w:cols w:space="425"/>
          <w:docGrid w:type="lines" w:linePitch="312"/>
        </w:sectPr>
      </w:pPr>
    </w:p>
    <w:p w:rsidR="00F37C18" w:rsidRDefault="00F37C18">
      <w:pPr>
        <w:widowControl/>
        <w:adjustRightInd w:val="0"/>
        <w:snapToGrid w:val="0"/>
        <w:spacing w:line="6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</w:p>
    <w:sectPr w:rsidR="00F37C18">
      <w:footerReference w:type="default" r:id="rId8"/>
      <w:pgSz w:w="16838" w:h="11906" w:orient="landscape"/>
      <w:pgMar w:top="1588" w:right="680" w:bottom="1021" w:left="68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FA9" w:rsidRDefault="006B2FA9">
      <w:r>
        <w:separator/>
      </w:r>
    </w:p>
  </w:endnote>
  <w:endnote w:type="continuationSeparator" w:id="0">
    <w:p w:rsidR="006B2FA9" w:rsidRDefault="006B2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C18" w:rsidRDefault="005D395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37C18" w:rsidRDefault="005D395B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229C7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37C18" w:rsidRDefault="005D395B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229C7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FA9" w:rsidRDefault="006B2FA9">
      <w:r>
        <w:separator/>
      </w:r>
    </w:p>
  </w:footnote>
  <w:footnote w:type="continuationSeparator" w:id="0">
    <w:p w:rsidR="006B2FA9" w:rsidRDefault="006B2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FmNjJmMGRmMjQ4NzUxZDA4NjAxYjQxYjQ2ZGI0MDUifQ=="/>
  </w:docVars>
  <w:rsids>
    <w:rsidRoot w:val="00EB7C12"/>
    <w:rsid w:val="00002187"/>
    <w:rsid w:val="000240E6"/>
    <w:rsid w:val="00027CF7"/>
    <w:rsid w:val="000608B0"/>
    <w:rsid w:val="00070F84"/>
    <w:rsid w:val="000837A9"/>
    <w:rsid w:val="000C3F22"/>
    <w:rsid w:val="00113094"/>
    <w:rsid w:val="001364EC"/>
    <w:rsid w:val="00157688"/>
    <w:rsid w:val="00163334"/>
    <w:rsid w:val="001E09D0"/>
    <w:rsid w:val="00211D98"/>
    <w:rsid w:val="002216F1"/>
    <w:rsid w:val="002604A9"/>
    <w:rsid w:val="00320222"/>
    <w:rsid w:val="00343722"/>
    <w:rsid w:val="00433E55"/>
    <w:rsid w:val="00442FAE"/>
    <w:rsid w:val="0044420D"/>
    <w:rsid w:val="00464145"/>
    <w:rsid w:val="004B259F"/>
    <w:rsid w:val="004B7A03"/>
    <w:rsid w:val="004E3DAA"/>
    <w:rsid w:val="0050439A"/>
    <w:rsid w:val="00551EFD"/>
    <w:rsid w:val="00552EBC"/>
    <w:rsid w:val="00582E84"/>
    <w:rsid w:val="005924F6"/>
    <w:rsid w:val="005D395B"/>
    <w:rsid w:val="006229C7"/>
    <w:rsid w:val="006368BF"/>
    <w:rsid w:val="0063718A"/>
    <w:rsid w:val="0069221C"/>
    <w:rsid w:val="006945E6"/>
    <w:rsid w:val="006A4866"/>
    <w:rsid w:val="006B03AA"/>
    <w:rsid w:val="006B2FA9"/>
    <w:rsid w:val="00734D8D"/>
    <w:rsid w:val="0078004C"/>
    <w:rsid w:val="007E014C"/>
    <w:rsid w:val="007F361C"/>
    <w:rsid w:val="008066E0"/>
    <w:rsid w:val="0081426E"/>
    <w:rsid w:val="00826688"/>
    <w:rsid w:val="00891483"/>
    <w:rsid w:val="008B0870"/>
    <w:rsid w:val="008C171F"/>
    <w:rsid w:val="0098658B"/>
    <w:rsid w:val="00987ACD"/>
    <w:rsid w:val="009A2BDF"/>
    <w:rsid w:val="009C0556"/>
    <w:rsid w:val="009C0CF0"/>
    <w:rsid w:val="009E609D"/>
    <w:rsid w:val="00A04E44"/>
    <w:rsid w:val="00A56E2A"/>
    <w:rsid w:val="00A57546"/>
    <w:rsid w:val="00A80939"/>
    <w:rsid w:val="00A81B2A"/>
    <w:rsid w:val="00A85F47"/>
    <w:rsid w:val="00AD1DCC"/>
    <w:rsid w:val="00B02FB7"/>
    <w:rsid w:val="00B57CD3"/>
    <w:rsid w:val="00B72827"/>
    <w:rsid w:val="00B86BF3"/>
    <w:rsid w:val="00BC4D40"/>
    <w:rsid w:val="00BD4DF0"/>
    <w:rsid w:val="00BD5E66"/>
    <w:rsid w:val="00BE354B"/>
    <w:rsid w:val="00BF55D9"/>
    <w:rsid w:val="00C256DF"/>
    <w:rsid w:val="00C60630"/>
    <w:rsid w:val="00C90D10"/>
    <w:rsid w:val="00CC1790"/>
    <w:rsid w:val="00CC632F"/>
    <w:rsid w:val="00CE7F78"/>
    <w:rsid w:val="00D109C5"/>
    <w:rsid w:val="00D17F6F"/>
    <w:rsid w:val="00D22534"/>
    <w:rsid w:val="00D659FC"/>
    <w:rsid w:val="00D719CF"/>
    <w:rsid w:val="00D97B43"/>
    <w:rsid w:val="00DB75D0"/>
    <w:rsid w:val="00DC4ADC"/>
    <w:rsid w:val="00DC510B"/>
    <w:rsid w:val="00DE1449"/>
    <w:rsid w:val="00E01AAF"/>
    <w:rsid w:val="00E22D6D"/>
    <w:rsid w:val="00E23B4F"/>
    <w:rsid w:val="00E24BA3"/>
    <w:rsid w:val="00E469D0"/>
    <w:rsid w:val="00EB580A"/>
    <w:rsid w:val="00EB7C12"/>
    <w:rsid w:val="00EC1F3E"/>
    <w:rsid w:val="00ED3838"/>
    <w:rsid w:val="00EF2DB3"/>
    <w:rsid w:val="00F123A0"/>
    <w:rsid w:val="00F37C18"/>
    <w:rsid w:val="00F81197"/>
    <w:rsid w:val="00F9531A"/>
    <w:rsid w:val="00F9560C"/>
    <w:rsid w:val="00FA4D04"/>
    <w:rsid w:val="00FC3F8F"/>
    <w:rsid w:val="00FD3BB4"/>
    <w:rsid w:val="00FF705F"/>
    <w:rsid w:val="02EC5C45"/>
    <w:rsid w:val="2A940CA3"/>
    <w:rsid w:val="38564C9B"/>
    <w:rsid w:val="431B7E2A"/>
    <w:rsid w:val="493279FA"/>
    <w:rsid w:val="49FB11F2"/>
    <w:rsid w:val="4AFD4BF3"/>
    <w:rsid w:val="4C8C4F4D"/>
    <w:rsid w:val="56356E31"/>
    <w:rsid w:val="5832275B"/>
    <w:rsid w:val="5BC54DC0"/>
    <w:rsid w:val="5BCC4C49"/>
    <w:rsid w:val="63421FBA"/>
    <w:rsid w:val="642542AE"/>
    <w:rsid w:val="6F790FC9"/>
    <w:rsid w:val="7EA2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3C824A4-5491-4672-B48A-9C0F84C9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qFormat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日期 Char"/>
    <w:basedOn w:val="a0"/>
    <w:link w:val="a3"/>
    <w:uiPriority w:val="99"/>
    <w:semiHidden/>
    <w:qFormat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882C29-07D2-4019-A6EB-CCB970446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60</Words>
  <Characters>342</Characters>
  <Application>Microsoft Office Word</Application>
  <DocSecurity>0</DocSecurity>
  <Lines>2</Lines>
  <Paragraphs>1</Paragraphs>
  <ScaleCrop>false</ScaleCrop>
  <Company>Sky123.Org</Company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zxdwmz</dc:creator>
  <cp:lastModifiedBy>DELL</cp:lastModifiedBy>
  <cp:revision>29</cp:revision>
  <cp:lastPrinted>2024-02-22T07:00:00Z</cp:lastPrinted>
  <dcterms:created xsi:type="dcterms:W3CDTF">2021-01-11T07:01:00Z</dcterms:created>
  <dcterms:modified xsi:type="dcterms:W3CDTF">2024-02-22T07:35:00Z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3181F5F8E0B349E4842B21C31A234305</vt:lpwstr>
  </property>
</Properties>
</file>